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0E503" w14:textId="34AA4539" w:rsidR="00602D79" w:rsidRPr="0018536F" w:rsidRDefault="00BF19A6" w:rsidP="004706F3">
      <w:pPr>
        <w:rPr>
          <w:lang w:val="en-US"/>
        </w:rPr>
      </w:pPr>
      <w:r>
        <w:rPr>
          <w:lang w:val="en-US"/>
        </w:rPr>
        <w:t>1</w:t>
      </w:r>
      <w:r w:rsidR="00063465">
        <w:rPr>
          <w:lang w:val="en-US"/>
        </w:rPr>
        <w:t xml:space="preserve">5 </w:t>
      </w:r>
      <w:r>
        <w:rPr>
          <w:lang w:val="en-US"/>
        </w:rPr>
        <w:t>February 2021</w:t>
      </w:r>
    </w:p>
    <w:p w14:paraId="5BDE7190" w14:textId="77777777" w:rsidR="00602D79" w:rsidRDefault="00602D79" w:rsidP="00602D79">
      <w:pPr>
        <w:rPr>
          <w:rFonts w:ascii="Calibri" w:hAnsi="Calibri" w:cs="Calibri"/>
          <w:b/>
          <w:lang w:val="en-GB"/>
        </w:rPr>
      </w:pPr>
    </w:p>
    <w:p w14:paraId="7FB79A78" w14:textId="2577A4B2" w:rsidR="00602D79" w:rsidRPr="00274E86" w:rsidRDefault="00BF19A6" w:rsidP="00602D79">
      <w:pPr>
        <w:rPr>
          <w:rFonts w:ascii="Calibri" w:hAnsi="Calibri" w:cs="Calibri"/>
          <w:b/>
          <w:bCs/>
          <w:lang w:val="en-US"/>
        </w:rPr>
      </w:pPr>
      <w:r>
        <w:rPr>
          <w:rFonts w:ascii="Calibri" w:hAnsi="Calibri" w:cs="Calibri"/>
          <w:b/>
          <w:sz w:val="30"/>
          <w:szCs w:val="30"/>
          <w:lang w:val="en-GB"/>
        </w:rPr>
        <w:t xml:space="preserve">PREMIUM </w:t>
      </w:r>
      <w:r w:rsidR="005F7AB1">
        <w:rPr>
          <w:rFonts w:ascii="Calibri" w:hAnsi="Calibri" w:cs="Calibri"/>
          <w:b/>
          <w:sz w:val="30"/>
          <w:szCs w:val="30"/>
          <w:lang w:val="en-GB"/>
        </w:rPr>
        <w:t xml:space="preserve">‘A BY ADINA’ </w:t>
      </w:r>
      <w:r w:rsidR="006F3CA7">
        <w:rPr>
          <w:rFonts w:ascii="Calibri" w:hAnsi="Calibri" w:cs="Calibri"/>
          <w:b/>
          <w:sz w:val="30"/>
          <w:szCs w:val="30"/>
          <w:lang w:val="en-GB"/>
        </w:rPr>
        <w:t xml:space="preserve">HOTEL BRAND </w:t>
      </w:r>
      <w:r w:rsidR="005F7AB1">
        <w:rPr>
          <w:rFonts w:ascii="Calibri" w:hAnsi="Calibri" w:cs="Calibri"/>
          <w:b/>
          <w:sz w:val="30"/>
          <w:szCs w:val="30"/>
          <w:lang w:val="en-GB"/>
        </w:rPr>
        <w:t xml:space="preserve">MAKES </w:t>
      </w:r>
      <w:r w:rsidR="006F3CA7">
        <w:rPr>
          <w:rFonts w:ascii="Calibri" w:hAnsi="Calibri" w:cs="Calibri"/>
          <w:b/>
          <w:sz w:val="30"/>
          <w:szCs w:val="30"/>
          <w:lang w:val="en-GB"/>
        </w:rPr>
        <w:t xml:space="preserve">ITS </w:t>
      </w:r>
      <w:r w:rsidR="005F7AB1">
        <w:rPr>
          <w:rFonts w:ascii="Calibri" w:hAnsi="Calibri" w:cs="Calibri"/>
          <w:b/>
          <w:sz w:val="30"/>
          <w:szCs w:val="30"/>
          <w:lang w:val="en-GB"/>
        </w:rPr>
        <w:t>GLOBAL DEBUT</w:t>
      </w:r>
      <w:r w:rsidR="00CD7A01">
        <w:rPr>
          <w:rFonts w:ascii="Calibri" w:hAnsi="Calibri" w:cs="Calibri"/>
          <w:b/>
          <w:sz w:val="30"/>
          <w:szCs w:val="30"/>
          <w:lang w:val="en-GB"/>
        </w:rPr>
        <w:t xml:space="preserve"> </w:t>
      </w:r>
      <w:r w:rsidR="006F3CA7">
        <w:rPr>
          <w:rFonts w:ascii="Calibri" w:hAnsi="Calibri" w:cs="Calibri"/>
          <w:b/>
          <w:sz w:val="30"/>
          <w:szCs w:val="30"/>
          <w:lang w:val="en-GB"/>
        </w:rPr>
        <w:t xml:space="preserve"> </w:t>
      </w:r>
      <w:r w:rsidR="005F7AB1">
        <w:rPr>
          <w:rFonts w:ascii="Calibri" w:hAnsi="Calibri" w:cs="Calibri"/>
          <w:b/>
          <w:sz w:val="30"/>
          <w:szCs w:val="30"/>
          <w:lang w:val="en-GB"/>
        </w:rPr>
        <w:br/>
      </w:r>
      <w:r w:rsidR="00BD7487">
        <w:rPr>
          <w:rFonts w:ascii="Calibri" w:hAnsi="Calibri" w:cs="Calibri"/>
          <w:b/>
          <w:bCs/>
          <w:lang w:val="en-US"/>
        </w:rPr>
        <w:t>A by Adina Canberra (</w:t>
      </w:r>
      <w:r w:rsidR="00063465">
        <w:rPr>
          <w:rFonts w:ascii="Calibri" w:hAnsi="Calibri" w:cs="Calibri"/>
          <w:b/>
          <w:bCs/>
          <w:lang w:val="en-US"/>
        </w:rPr>
        <w:t>now open</w:t>
      </w:r>
      <w:r w:rsidR="00BD7487">
        <w:rPr>
          <w:rFonts w:ascii="Calibri" w:hAnsi="Calibri" w:cs="Calibri"/>
          <w:b/>
          <w:bCs/>
          <w:lang w:val="en-US"/>
        </w:rPr>
        <w:t>) and A by Adina Sydney (</w:t>
      </w:r>
      <w:r w:rsidR="00B720EF">
        <w:rPr>
          <w:rFonts w:ascii="Calibri" w:hAnsi="Calibri" w:cs="Calibri"/>
          <w:b/>
          <w:bCs/>
          <w:lang w:val="en-US"/>
        </w:rPr>
        <w:t xml:space="preserve">Q2 </w:t>
      </w:r>
      <w:r w:rsidR="00BD7487">
        <w:rPr>
          <w:rFonts w:ascii="Calibri" w:hAnsi="Calibri" w:cs="Calibri"/>
          <w:b/>
          <w:bCs/>
          <w:lang w:val="en-US"/>
        </w:rPr>
        <w:t>2021)</w:t>
      </w:r>
    </w:p>
    <w:p w14:paraId="41ADE2C8" w14:textId="77777777" w:rsidR="00602D79" w:rsidRDefault="00602D79" w:rsidP="00602D79">
      <w:pPr>
        <w:rPr>
          <w:rFonts w:ascii="Calibri" w:hAnsi="Calibri" w:cs="Calibri"/>
          <w:b/>
          <w:lang w:val="en-GB"/>
        </w:rPr>
      </w:pPr>
    </w:p>
    <w:p w14:paraId="36E9D8D3" w14:textId="79952F29" w:rsidR="00BF19A6" w:rsidRDefault="006F3CA7" w:rsidP="005F7AB1">
      <w:pPr>
        <w:rPr>
          <w:rFonts w:ascii="Calibri" w:hAnsi="Calibri" w:cs="Calibri"/>
          <w:lang w:val="en-US"/>
        </w:rPr>
      </w:pPr>
      <w:r>
        <w:rPr>
          <w:rFonts w:ascii="Calibri" w:hAnsi="Calibri" w:cs="Calibri"/>
          <w:lang w:val="en-US"/>
        </w:rPr>
        <w:t>AUSTRALIA</w:t>
      </w:r>
      <w:r w:rsidR="00602D79" w:rsidRPr="002879EC">
        <w:rPr>
          <w:rFonts w:ascii="Calibri" w:hAnsi="Calibri" w:cs="Calibri"/>
          <w:lang w:val="en-US"/>
        </w:rPr>
        <w:t xml:space="preserve">: </w:t>
      </w:r>
      <w:r w:rsidR="00FF0C6F">
        <w:rPr>
          <w:rFonts w:ascii="Calibri" w:hAnsi="Calibri" w:cs="Calibri"/>
          <w:lang w:val="en-US"/>
        </w:rPr>
        <w:t xml:space="preserve">TFE Hotels </w:t>
      </w:r>
      <w:r w:rsidR="00D22D4E">
        <w:rPr>
          <w:rFonts w:ascii="Calibri" w:hAnsi="Calibri" w:cs="Calibri"/>
          <w:lang w:val="en-US"/>
        </w:rPr>
        <w:t xml:space="preserve">has </w:t>
      </w:r>
      <w:r w:rsidR="00A33A93">
        <w:rPr>
          <w:rFonts w:ascii="Calibri" w:hAnsi="Calibri" w:cs="Calibri"/>
          <w:lang w:val="en-US"/>
        </w:rPr>
        <w:t>officially</w:t>
      </w:r>
      <w:r w:rsidR="00FF0C6F">
        <w:rPr>
          <w:rFonts w:ascii="Calibri" w:hAnsi="Calibri" w:cs="Calibri"/>
          <w:lang w:val="en-US"/>
        </w:rPr>
        <w:t xml:space="preserve"> launched</w:t>
      </w:r>
      <w:r w:rsidR="00807ACD">
        <w:rPr>
          <w:rFonts w:ascii="Calibri" w:hAnsi="Calibri" w:cs="Calibri"/>
          <w:lang w:val="en-US"/>
        </w:rPr>
        <w:t xml:space="preserve"> </w:t>
      </w:r>
      <w:r w:rsidR="006C26B6">
        <w:rPr>
          <w:rFonts w:ascii="Calibri" w:hAnsi="Calibri" w:cs="Calibri"/>
          <w:lang w:val="en-US"/>
        </w:rPr>
        <w:t xml:space="preserve">their premium </w:t>
      </w:r>
      <w:r w:rsidR="004162FF">
        <w:rPr>
          <w:rFonts w:ascii="Calibri" w:hAnsi="Calibri" w:cs="Calibri"/>
          <w:lang w:val="en-US"/>
        </w:rPr>
        <w:t xml:space="preserve">A by Adina </w:t>
      </w:r>
      <w:r w:rsidR="006C26B6">
        <w:rPr>
          <w:rFonts w:ascii="Calibri" w:hAnsi="Calibri" w:cs="Calibri"/>
          <w:lang w:val="en-US"/>
        </w:rPr>
        <w:t xml:space="preserve">hotel brand </w:t>
      </w:r>
      <w:r w:rsidR="004D6B61">
        <w:rPr>
          <w:rFonts w:ascii="Calibri" w:hAnsi="Calibri" w:cs="Calibri"/>
          <w:lang w:val="en-US"/>
        </w:rPr>
        <w:t>today</w:t>
      </w:r>
      <w:r w:rsidR="003525F8">
        <w:rPr>
          <w:rFonts w:ascii="Calibri" w:hAnsi="Calibri" w:cs="Calibri"/>
          <w:lang w:val="en-US"/>
        </w:rPr>
        <w:t xml:space="preserve">, </w:t>
      </w:r>
      <w:r w:rsidR="004162FF">
        <w:rPr>
          <w:rFonts w:ascii="Calibri" w:hAnsi="Calibri" w:cs="Calibri"/>
          <w:lang w:val="en-US"/>
        </w:rPr>
        <w:t xml:space="preserve">and </w:t>
      </w:r>
      <w:r w:rsidR="00A33A93">
        <w:rPr>
          <w:rFonts w:ascii="Calibri" w:hAnsi="Calibri" w:cs="Calibri"/>
          <w:lang w:val="en-US"/>
        </w:rPr>
        <w:t xml:space="preserve">with it </w:t>
      </w:r>
      <w:r w:rsidR="00FF0C6F">
        <w:rPr>
          <w:rFonts w:ascii="Calibri" w:hAnsi="Calibri" w:cs="Calibri"/>
          <w:lang w:val="en-US"/>
        </w:rPr>
        <w:t>the concept of</w:t>
      </w:r>
      <w:r w:rsidR="004D7FE4">
        <w:rPr>
          <w:rFonts w:ascii="Calibri" w:hAnsi="Calibri" w:cs="Calibri"/>
          <w:lang w:val="en-US"/>
        </w:rPr>
        <w:t xml:space="preserve"> </w:t>
      </w:r>
      <w:r w:rsidR="004162FF">
        <w:rPr>
          <w:rFonts w:ascii="Calibri" w:hAnsi="Calibri" w:cs="Calibri"/>
          <w:lang w:val="en-US"/>
        </w:rPr>
        <w:t xml:space="preserve">‘hotel living’, both of which </w:t>
      </w:r>
      <w:r w:rsidR="00DA33A0">
        <w:rPr>
          <w:rFonts w:ascii="Calibri" w:hAnsi="Calibri" w:cs="Calibri"/>
          <w:lang w:val="en-US"/>
        </w:rPr>
        <w:t xml:space="preserve">are set to </w:t>
      </w:r>
      <w:r w:rsidR="004162FF">
        <w:rPr>
          <w:rFonts w:ascii="Calibri" w:hAnsi="Calibri" w:cs="Calibri"/>
          <w:lang w:val="en-US"/>
        </w:rPr>
        <w:t>elevate</w:t>
      </w:r>
      <w:r w:rsidR="00FF0C6F">
        <w:rPr>
          <w:rFonts w:ascii="Calibri" w:hAnsi="Calibri" w:cs="Calibri"/>
          <w:lang w:val="en-US"/>
        </w:rPr>
        <w:t xml:space="preserve"> </w:t>
      </w:r>
      <w:r w:rsidR="004162FF">
        <w:rPr>
          <w:rFonts w:ascii="Calibri" w:hAnsi="Calibri" w:cs="Calibri"/>
          <w:lang w:val="en-US"/>
        </w:rPr>
        <w:t>TFE Hotels</w:t>
      </w:r>
      <w:r w:rsidR="001A39CA">
        <w:rPr>
          <w:rFonts w:ascii="Calibri" w:hAnsi="Calibri" w:cs="Calibri"/>
          <w:lang w:val="en-US"/>
        </w:rPr>
        <w:t>’</w:t>
      </w:r>
      <w:r w:rsidR="004162FF" w:rsidRPr="005F7AB1">
        <w:rPr>
          <w:rFonts w:ascii="Calibri" w:hAnsi="Calibri" w:cs="Calibri"/>
          <w:lang w:val="en-US"/>
        </w:rPr>
        <w:t xml:space="preserve"> beloved </w:t>
      </w:r>
      <w:r w:rsidR="007E2387">
        <w:rPr>
          <w:rFonts w:ascii="Calibri" w:hAnsi="Calibri" w:cs="Calibri"/>
          <w:lang w:val="en-US"/>
        </w:rPr>
        <w:t xml:space="preserve">Adina </w:t>
      </w:r>
      <w:r w:rsidR="006C26B6">
        <w:rPr>
          <w:rFonts w:ascii="Calibri" w:hAnsi="Calibri" w:cs="Calibri"/>
          <w:lang w:val="en-US"/>
        </w:rPr>
        <w:t xml:space="preserve">Hotels </w:t>
      </w:r>
      <w:r w:rsidR="004162FF" w:rsidRPr="005F7AB1">
        <w:rPr>
          <w:rFonts w:ascii="Calibri" w:hAnsi="Calibri" w:cs="Calibri"/>
          <w:lang w:val="en-US"/>
        </w:rPr>
        <w:t xml:space="preserve">brand </w:t>
      </w:r>
      <w:r w:rsidR="004162FF">
        <w:rPr>
          <w:rFonts w:ascii="Calibri" w:hAnsi="Calibri" w:cs="Calibri"/>
          <w:lang w:val="en-US"/>
        </w:rPr>
        <w:t>in</w:t>
      </w:r>
      <w:r w:rsidR="004162FF" w:rsidRPr="005F7AB1">
        <w:rPr>
          <w:rFonts w:ascii="Calibri" w:hAnsi="Calibri" w:cs="Calibri"/>
          <w:lang w:val="en-US"/>
        </w:rPr>
        <w:t>to a class of its own.</w:t>
      </w:r>
    </w:p>
    <w:p w14:paraId="7ABD2AE3" w14:textId="77777777" w:rsidR="00BF19A6" w:rsidRDefault="00BF19A6" w:rsidP="005F7AB1">
      <w:pPr>
        <w:rPr>
          <w:rFonts w:ascii="Calibri" w:hAnsi="Calibri" w:cs="Calibri"/>
          <w:lang w:val="en-US"/>
        </w:rPr>
      </w:pPr>
    </w:p>
    <w:p w14:paraId="5C986682" w14:textId="03F99A78" w:rsidR="005F7AB1" w:rsidRPr="005F7AB1" w:rsidRDefault="00BF19A6" w:rsidP="005F7AB1">
      <w:pPr>
        <w:rPr>
          <w:rFonts w:ascii="Calibri" w:hAnsi="Calibri" w:cs="Calibri"/>
          <w:lang w:val="en-US"/>
        </w:rPr>
      </w:pPr>
      <w:r>
        <w:rPr>
          <w:rFonts w:ascii="Calibri" w:hAnsi="Calibri" w:cs="Calibri"/>
          <w:lang w:val="en-US"/>
        </w:rPr>
        <w:t>As TFE Hotels CEO Antony Ritch explains,</w:t>
      </w:r>
      <w:r w:rsidR="005F7AB1" w:rsidRPr="005F7AB1">
        <w:rPr>
          <w:rFonts w:ascii="Calibri" w:hAnsi="Calibri" w:cs="Calibri"/>
          <w:lang w:val="en-US"/>
        </w:rPr>
        <w:t xml:space="preserve"> the flagship brand’s groundbreaking new story – unveiled on the cusp of </w:t>
      </w:r>
      <w:r w:rsidR="008E27E1">
        <w:rPr>
          <w:rFonts w:ascii="Calibri" w:hAnsi="Calibri" w:cs="Calibri"/>
          <w:lang w:val="en-US"/>
        </w:rPr>
        <w:t>Adina Hotel’s</w:t>
      </w:r>
      <w:r w:rsidR="005F7AB1" w:rsidRPr="005F7AB1">
        <w:rPr>
          <w:rFonts w:ascii="Calibri" w:hAnsi="Calibri" w:cs="Calibri"/>
          <w:lang w:val="en-US"/>
        </w:rPr>
        <w:t xml:space="preserve"> 40th birthday</w:t>
      </w:r>
      <w:r w:rsidR="00AA5B0F">
        <w:rPr>
          <w:rFonts w:ascii="Calibri" w:hAnsi="Calibri" w:cs="Calibri"/>
          <w:lang w:val="en-US"/>
        </w:rPr>
        <w:t xml:space="preserve"> with </w:t>
      </w:r>
      <w:r w:rsidR="009021C1">
        <w:rPr>
          <w:rFonts w:ascii="Calibri" w:hAnsi="Calibri" w:cs="Calibri"/>
          <w:lang w:val="en-US"/>
        </w:rPr>
        <w:t xml:space="preserve">the launch of its first premium address, </w:t>
      </w:r>
      <w:r w:rsidR="00AA5B0F">
        <w:rPr>
          <w:rFonts w:ascii="Calibri" w:hAnsi="Calibri" w:cs="Calibri"/>
          <w:lang w:val="en-US"/>
        </w:rPr>
        <w:t>A by Adina Canberra</w:t>
      </w:r>
      <w:r w:rsidR="00CD7A01">
        <w:rPr>
          <w:rFonts w:ascii="Calibri" w:hAnsi="Calibri" w:cs="Calibri"/>
          <w:lang w:val="en-US"/>
        </w:rPr>
        <w:t xml:space="preserve"> </w:t>
      </w:r>
      <w:r w:rsidR="005F7AB1" w:rsidRPr="005F7AB1">
        <w:rPr>
          <w:rFonts w:ascii="Calibri" w:hAnsi="Calibri" w:cs="Calibri"/>
          <w:lang w:val="en-US"/>
        </w:rPr>
        <w:t>– purposely side-steps any hotel category</w:t>
      </w:r>
      <w:r w:rsidR="007A06AF">
        <w:rPr>
          <w:rFonts w:ascii="Calibri" w:hAnsi="Calibri" w:cs="Calibri"/>
          <w:lang w:val="en-US"/>
        </w:rPr>
        <w:t xml:space="preserve"> currently on the market</w:t>
      </w:r>
      <w:r w:rsidR="005F7AB1" w:rsidRPr="005F7AB1">
        <w:rPr>
          <w:rFonts w:ascii="Calibri" w:hAnsi="Calibri" w:cs="Calibri"/>
          <w:lang w:val="en-US"/>
        </w:rPr>
        <w:t>. Instead</w:t>
      </w:r>
      <w:r w:rsidR="001A39CA">
        <w:rPr>
          <w:rFonts w:ascii="Calibri" w:hAnsi="Calibri" w:cs="Calibri"/>
          <w:lang w:val="en-US"/>
        </w:rPr>
        <w:t>,</w:t>
      </w:r>
      <w:r w:rsidR="005F7AB1" w:rsidRPr="005F7AB1">
        <w:rPr>
          <w:rFonts w:ascii="Calibri" w:hAnsi="Calibri" w:cs="Calibri"/>
          <w:lang w:val="en-US"/>
        </w:rPr>
        <w:t xml:space="preserve"> promising </w:t>
      </w:r>
      <w:r w:rsidR="00B35C3E">
        <w:rPr>
          <w:rFonts w:ascii="Calibri" w:hAnsi="Calibri" w:cs="Calibri"/>
          <w:lang w:val="en-US"/>
        </w:rPr>
        <w:t>stunning form and function</w:t>
      </w:r>
      <w:r w:rsidR="00DF0C93">
        <w:rPr>
          <w:rFonts w:ascii="Calibri" w:hAnsi="Calibri" w:cs="Calibri"/>
          <w:lang w:val="en-US"/>
        </w:rPr>
        <w:t xml:space="preserve"> across the </w:t>
      </w:r>
      <w:r w:rsidR="006F3CA7">
        <w:rPr>
          <w:rFonts w:ascii="Calibri" w:hAnsi="Calibri" w:cs="Calibri"/>
          <w:lang w:val="en-US"/>
        </w:rPr>
        <w:t xml:space="preserve">private, </w:t>
      </w:r>
      <w:r>
        <w:rPr>
          <w:rFonts w:ascii="Calibri" w:hAnsi="Calibri" w:cs="Calibri"/>
          <w:lang w:val="en-US"/>
        </w:rPr>
        <w:t>upscale apartment-style rooms</w:t>
      </w:r>
      <w:r w:rsidR="005F7AB1" w:rsidRPr="005F7AB1">
        <w:rPr>
          <w:rFonts w:ascii="Calibri" w:hAnsi="Calibri" w:cs="Calibri"/>
          <w:lang w:val="en-US"/>
        </w:rPr>
        <w:t xml:space="preserve"> in tandem with everything expected of a </w:t>
      </w:r>
      <w:r w:rsidR="00CD7A01">
        <w:rPr>
          <w:rFonts w:ascii="Calibri" w:hAnsi="Calibri" w:cs="Calibri"/>
          <w:lang w:val="en-US"/>
        </w:rPr>
        <w:t>premium</w:t>
      </w:r>
      <w:r w:rsidR="005F7AB1" w:rsidRPr="005F7AB1">
        <w:rPr>
          <w:rFonts w:ascii="Calibri" w:hAnsi="Calibri" w:cs="Calibri"/>
          <w:lang w:val="en-US"/>
        </w:rPr>
        <w:t>, full-service hotel</w:t>
      </w:r>
      <w:r w:rsidR="00EF4C36">
        <w:rPr>
          <w:rFonts w:ascii="Calibri" w:hAnsi="Calibri" w:cs="Calibri"/>
          <w:lang w:val="en-US"/>
        </w:rPr>
        <w:t xml:space="preserve"> and hotel featured design</w:t>
      </w:r>
      <w:r w:rsidR="005F7AB1" w:rsidRPr="005F7AB1">
        <w:rPr>
          <w:rFonts w:ascii="Calibri" w:hAnsi="Calibri" w:cs="Calibri"/>
          <w:lang w:val="en-US"/>
        </w:rPr>
        <w:t>.</w:t>
      </w:r>
    </w:p>
    <w:p w14:paraId="0FFAD49E" w14:textId="77777777" w:rsidR="00807ACD" w:rsidRDefault="00807ACD" w:rsidP="005F7AB1">
      <w:pPr>
        <w:rPr>
          <w:rFonts w:ascii="Calibri" w:hAnsi="Calibri" w:cs="Calibri"/>
          <w:lang w:val="en-US"/>
        </w:rPr>
      </w:pPr>
    </w:p>
    <w:p w14:paraId="36A0A25F" w14:textId="4FD98902" w:rsidR="00D04FF8" w:rsidRDefault="004D7FE4" w:rsidP="00D04FF8">
      <w:pPr>
        <w:rPr>
          <w:rFonts w:ascii="Calibri" w:hAnsi="Calibri" w:cs="Calibri"/>
          <w:lang w:val="en-US"/>
        </w:rPr>
      </w:pPr>
      <w:r w:rsidRPr="005F7AB1">
        <w:rPr>
          <w:rFonts w:ascii="Calibri" w:hAnsi="Calibri" w:cs="Calibri"/>
          <w:lang w:val="en-US"/>
        </w:rPr>
        <w:t xml:space="preserve">According to </w:t>
      </w:r>
      <w:r>
        <w:rPr>
          <w:rFonts w:ascii="Calibri" w:hAnsi="Calibri" w:cs="Calibri"/>
          <w:lang w:val="en-US"/>
        </w:rPr>
        <w:t>Antony</w:t>
      </w:r>
      <w:r w:rsidRPr="005F7AB1">
        <w:rPr>
          <w:rFonts w:ascii="Calibri" w:hAnsi="Calibri" w:cs="Calibri"/>
          <w:lang w:val="en-US"/>
        </w:rPr>
        <w:t xml:space="preserve">, </w:t>
      </w:r>
      <w:r>
        <w:rPr>
          <w:rFonts w:ascii="Calibri" w:hAnsi="Calibri" w:cs="Calibri"/>
          <w:lang w:val="en-US"/>
        </w:rPr>
        <w:t xml:space="preserve">A by Adina’s brand </w:t>
      </w:r>
      <w:r w:rsidRPr="005F7AB1">
        <w:rPr>
          <w:rFonts w:ascii="Calibri" w:hAnsi="Calibri" w:cs="Calibri"/>
          <w:lang w:val="en-US"/>
        </w:rPr>
        <w:t xml:space="preserve">promise and ‘sophisticated coming of age’ </w:t>
      </w:r>
      <w:r w:rsidR="001A39CA">
        <w:rPr>
          <w:rFonts w:ascii="Calibri" w:hAnsi="Calibri" w:cs="Calibri"/>
          <w:lang w:val="en-US"/>
        </w:rPr>
        <w:t>evolved as TFE Senior Executives saw a</w:t>
      </w:r>
      <w:r w:rsidR="00EF7EC7">
        <w:rPr>
          <w:rFonts w:ascii="Calibri" w:hAnsi="Calibri" w:cs="Calibri"/>
          <w:lang w:val="en-US"/>
        </w:rPr>
        <w:t xml:space="preserve">n opportunity </w:t>
      </w:r>
      <w:r w:rsidR="001A39CA">
        <w:rPr>
          <w:rFonts w:ascii="Calibri" w:hAnsi="Calibri" w:cs="Calibri"/>
          <w:lang w:val="en-US"/>
        </w:rPr>
        <w:t>in the market and moved to fill it</w:t>
      </w:r>
      <w:r w:rsidR="007216CA">
        <w:rPr>
          <w:rFonts w:ascii="Calibri" w:hAnsi="Calibri" w:cs="Calibri"/>
          <w:lang w:val="en-US"/>
        </w:rPr>
        <w:t>.</w:t>
      </w:r>
    </w:p>
    <w:p w14:paraId="778F8D5B" w14:textId="77777777" w:rsidR="00D04FF8" w:rsidRDefault="00D04FF8" w:rsidP="004D7FE4">
      <w:pPr>
        <w:rPr>
          <w:rFonts w:ascii="Calibri" w:hAnsi="Calibri" w:cs="Calibri"/>
          <w:lang w:val="en-US"/>
        </w:rPr>
      </w:pPr>
    </w:p>
    <w:p w14:paraId="1F49AC2D" w14:textId="7BAC6360" w:rsidR="00D04FF8" w:rsidRDefault="00D04FF8" w:rsidP="004D7FE4">
      <w:pPr>
        <w:rPr>
          <w:rFonts w:ascii="Calibri" w:hAnsi="Calibri" w:cs="Calibri"/>
          <w:lang w:val="en-US"/>
        </w:rPr>
      </w:pPr>
      <w:r>
        <w:rPr>
          <w:rFonts w:ascii="Calibri" w:hAnsi="Calibri" w:cs="Calibri"/>
          <w:lang w:val="en-US"/>
        </w:rPr>
        <w:t>“Traditionally apartment hotels have been built with a residential feel, but that’s changing,” Antony said. “</w:t>
      </w:r>
      <w:r w:rsidR="005D224D">
        <w:rPr>
          <w:rFonts w:ascii="Calibri" w:hAnsi="Calibri" w:cs="Calibri"/>
          <w:lang w:val="en-US"/>
        </w:rPr>
        <w:t>W</w:t>
      </w:r>
      <w:r w:rsidR="00800138">
        <w:rPr>
          <w:rFonts w:ascii="Calibri" w:hAnsi="Calibri" w:cs="Calibri"/>
          <w:lang w:val="en-US"/>
        </w:rPr>
        <w:t>hat w</w:t>
      </w:r>
      <w:r>
        <w:rPr>
          <w:rFonts w:ascii="Calibri" w:hAnsi="Calibri" w:cs="Calibri"/>
          <w:lang w:val="en-US"/>
        </w:rPr>
        <w:t xml:space="preserve">as missing was the </w:t>
      </w:r>
      <w:r w:rsidR="002C21A3">
        <w:rPr>
          <w:rFonts w:ascii="Calibri" w:hAnsi="Calibri" w:cs="Calibri"/>
          <w:lang w:val="en-US"/>
        </w:rPr>
        <w:t>“</w:t>
      </w:r>
      <w:r>
        <w:rPr>
          <w:rFonts w:ascii="Calibri" w:hAnsi="Calibri" w:cs="Calibri"/>
          <w:lang w:val="en-US"/>
        </w:rPr>
        <w:t>underlying experience</w:t>
      </w:r>
      <w:r w:rsidR="002C21A3">
        <w:rPr>
          <w:rFonts w:ascii="Calibri" w:hAnsi="Calibri" w:cs="Calibri"/>
          <w:lang w:val="en-US"/>
        </w:rPr>
        <w:t>”</w:t>
      </w:r>
      <w:r>
        <w:rPr>
          <w:rFonts w:ascii="Calibri" w:hAnsi="Calibri" w:cs="Calibri"/>
          <w:lang w:val="en-US"/>
        </w:rPr>
        <w:t xml:space="preserve"> </w:t>
      </w:r>
      <w:r w:rsidR="00DF0895">
        <w:rPr>
          <w:rFonts w:ascii="Calibri" w:hAnsi="Calibri" w:cs="Calibri"/>
          <w:lang w:val="en-US"/>
        </w:rPr>
        <w:t xml:space="preserve">for those </w:t>
      </w:r>
      <w:r w:rsidR="002C21A3">
        <w:rPr>
          <w:rFonts w:ascii="Calibri" w:hAnsi="Calibri" w:cs="Calibri"/>
          <w:lang w:val="en-US"/>
        </w:rPr>
        <w:t>chasing</w:t>
      </w:r>
      <w:r w:rsidR="00DF0895">
        <w:rPr>
          <w:rFonts w:ascii="Calibri" w:hAnsi="Calibri" w:cs="Calibri"/>
          <w:lang w:val="en-US"/>
        </w:rPr>
        <w:t xml:space="preserve"> </w:t>
      </w:r>
      <w:r w:rsidR="002C21A3">
        <w:rPr>
          <w:rFonts w:ascii="Calibri" w:hAnsi="Calibri" w:cs="Calibri"/>
          <w:lang w:val="en-US"/>
        </w:rPr>
        <w:t xml:space="preserve">a premium stay </w:t>
      </w:r>
      <w:r>
        <w:rPr>
          <w:rFonts w:ascii="Calibri" w:hAnsi="Calibri" w:cs="Calibri"/>
          <w:lang w:val="en-US"/>
        </w:rPr>
        <w:t>– that feeling you get when you stay in a place where people know you and</w:t>
      </w:r>
      <w:r w:rsidR="001D74ED">
        <w:rPr>
          <w:rFonts w:ascii="Calibri" w:hAnsi="Calibri" w:cs="Calibri"/>
          <w:lang w:val="en-US"/>
        </w:rPr>
        <w:t>, most importantly,</w:t>
      </w:r>
      <w:r>
        <w:rPr>
          <w:rFonts w:ascii="Calibri" w:hAnsi="Calibri" w:cs="Calibri"/>
          <w:lang w:val="en-US"/>
        </w:rPr>
        <w:t xml:space="preserve"> know how you like to stay.”</w:t>
      </w:r>
    </w:p>
    <w:p w14:paraId="390B528F" w14:textId="026AF818" w:rsidR="007216CA" w:rsidRDefault="007216CA" w:rsidP="004D7FE4">
      <w:pPr>
        <w:rPr>
          <w:rFonts w:ascii="Calibri" w:hAnsi="Calibri" w:cs="Calibri"/>
          <w:lang w:val="en-US"/>
        </w:rPr>
      </w:pPr>
    </w:p>
    <w:p w14:paraId="5CBC5ECC" w14:textId="29B0EACE" w:rsidR="007216CA" w:rsidRDefault="007216CA" w:rsidP="004D7FE4">
      <w:pPr>
        <w:rPr>
          <w:rFonts w:ascii="Calibri" w:hAnsi="Calibri" w:cs="Calibri"/>
          <w:lang w:val="en-US"/>
        </w:rPr>
      </w:pPr>
      <w:r>
        <w:rPr>
          <w:rFonts w:ascii="Calibri" w:hAnsi="Calibri" w:cs="Calibri"/>
          <w:lang w:val="en-US"/>
        </w:rPr>
        <w:t>And thus</w:t>
      </w:r>
      <w:r w:rsidR="005D224D">
        <w:rPr>
          <w:rFonts w:ascii="Calibri" w:hAnsi="Calibri" w:cs="Calibri"/>
          <w:lang w:val="en-US"/>
        </w:rPr>
        <w:t>,</w:t>
      </w:r>
      <w:r>
        <w:rPr>
          <w:rFonts w:ascii="Calibri" w:hAnsi="Calibri" w:cs="Calibri"/>
          <w:lang w:val="en-US"/>
        </w:rPr>
        <w:t xml:space="preserve"> the </w:t>
      </w:r>
      <w:r w:rsidR="000E5080">
        <w:rPr>
          <w:rFonts w:ascii="Calibri" w:hAnsi="Calibri" w:cs="Calibri"/>
          <w:lang w:val="en-US"/>
        </w:rPr>
        <w:t>concept</w:t>
      </w:r>
      <w:r>
        <w:rPr>
          <w:rFonts w:ascii="Calibri" w:hAnsi="Calibri" w:cs="Calibri"/>
          <w:lang w:val="en-US"/>
        </w:rPr>
        <w:t xml:space="preserve"> of ‘hotel living’ was born.</w:t>
      </w:r>
    </w:p>
    <w:p w14:paraId="21123892" w14:textId="77777777" w:rsidR="00D04FF8" w:rsidRDefault="00D04FF8" w:rsidP="004D7FE4">
      <w:pPr>
        <w:rPr>
          <w:rFonts w:ascii="Calibri" w:hAnsi="Calibri" w:cs="Calibri"/>
          <w:lang w:val="en-US"/>
        </w:rPr>
      </w:pPr>
    </w:p>
    <w:p w14:paraId="1C7DD81F" w14:textId="2B162C57" w:rsidR="007A06AF" w:rsidRDefault="007216CA" w:rsidP="004D7FE4">
      <w:pPr>
        <w:rPr>
          <w:rFonts w:ascii="Calibri" w:hAnsi="Calibri" w:cs="Calibri"/>
          <w:lang w:val="en-US"/>
        </w:rPr>
      </w:pPr>
      <w:r>
        <w:rPr>
          <w:rFonts w:ascii="Calibri" w:hAnsi="Calibri" w:cs="Calibri"/>
          <w:lang w:val="en-US"/>
        </w:rPr>
        <w:t>“A by Adina</w:t>
      </w:r>
      <w:r w:rsidR="000E5080">
        <w:rPr>
          <w:rFonts w:ascii="Calibri" w:hAnsi="Calibri" w:cs="Calibri"/>
          <w:lang w:val="en-US"/>
        </w:rPr>
        <w:t xml:space="preserve"> </w:t>
      </w:r>
      <w:r w:rsidR="005406EF">
        <w:rPr>
          <w:rFonts w:ascii="Calibri" w:hAnsi="Calibri" w:cs="Calibri"/>
          <w:lang w:val="en-US"/>
        </w:rPr>
        <w:t xml:space="preserve">hotels </w:t>
      </w:r>
      <w:r w:rsidR="000E5080">
        <w:rPr>
          <w:rFonts w:ascii="Calibri" w:hAnsi="Calibri" w:cs="Calibri"/>
          <w:lang w:val="en-US"/>
        </w:rPr>
        <w:t xml:space="preserve">will </w:t>
      </w:r>
      <w:r w:rsidR="00D04FF8">
        <w:rPr>
          <w:rFonts w:ascii="Calibri" w:hAnsi="Calibri" w:cs="Calibri"/>
          <w:lang w:val="en-US"/>
        </w:rPr>
        <w:t>appeal to those confident travellers</w:t>
      </w:r>
      <w:r w:rsidR="00DF0C93">
        <w:rPr>
          <w:rFonts w:ascii="Calibri" w:hAnsi="Calibri" w:cs="Calibri"/>
          <w:lang w:val="en-US"/>
        </w:rPr>
        <w:t xml:space="preserve"> who </w:t>
      </w:r>
      <w:r w:rsidR="00D04FF8">
        <w:rPr>
          <w:rFonts w:ascii="Calibri" w:hAnsi="Calibri" w:cs="Calibri"/>
          <w:lang w:val="en-US"/>
        </w:rPr>
        <w:t xml:space="preserve">appreciate </w:t>
      </w:r>
      <w:r w:rsidR="00AB6741">
        <w:rPr>
          <w:rFonts w:ascii="Calibri" w:hAnsi="Calibri" w:cs="Calibri"/>
          <w:lang w:val="en-US"/>
        </w:rPr>
        <w:t>incredible design and quality of finishes as well as</w:t>
      </w:r>
      <w:r w:rsidR="00D04FF8">
        <w:rPr>
          <w:rFonts w:ascii="Calibri" w:hAnsi="Calibri" w:cs="Calibri"/>
          <w:lang w:val="en-US"/>
        </w:rPr>
        <w:t xml:space="preserve"> impeccable</w:t>
      </w:r>
      <w:r w:rsidR="003525F8">
        <w:rPr>
          <w:rFonts w:ascii="Calibri" w:hAnsi="Calibri" w:cs="Calibri"/>
          <w:lang w:val="en-US"/>
        </w:rPr>
        <w:t>, personalised</w:t>
      </w:r>
      <w:r w:rsidR="00D04FF8">
        <w:rPr>
          <w:rFonts w:ascii="Calibri" w:hAnsi="Calibri" w:cs="Calibri"/>
          <w:lang w:val="en-US"/>
        </w:rPr>
        <w:t xml:space="preserve"> </w:t>
      </w:r>
      <w:r w:rsidR="005F56AE">
        <w:rPr>
          <w:rFonts w:ascii="Calibri" w:hAnsi="Calibri" w:cs="Calibri"/>
          <w:lang w:val="en-US"/>
        </w:rPr>
        <w:t>hospitality</w:t>
      </w:r>
      <w:r w:rsidR="00D04FF8">
        <w:rPr>
          <w:rFonts w:ascii="Calibri" w:hAnsi="Calibri" w:cs="Calibri"/>
          <w:lang w:val="en-US"/>
        </w:rPr>
        <w:t xml:space="preserve"> when they </w:t>
      </w:r>
      <w:r w:rsidR="005F56AE">
        <w:rPr>
          <w:rFonts w:ascii="Calibri" w:hAnsi="Calibri" w:cs="Calibri"/>
          <w:lang w:val="en-US"/>
        </w:rPr>
        <w:t>receive</w:t>
      </w:r>
      <w:r w:rsidR="00D04FF8">
        <w:rPr>
          <w:rFonts w:ascii="Calibri" w:hAnsi="Calibri" w:cs="Calibri"/>
          <w:lang w:val="en-US"/>
        </w:rPr>
        <w:t xml:space="preserve"> it</w:t>
      </w:r>
      <w:r w:rsidR="00B069E9">
        <w:rPr>
          <w:rFonts w:ascii="Calibri" w:hAnsi="Calibri" w:cs="Calibri"/>
          <w:lang w:val="en-US"/>
        </w:rPr>
        <w:t xml:space="preserve">,” he said. </w:t>
      </w:r>
    </w:p>
    <w:p w14:paraId="738D4BAA" w14:textId="77777777" w:rsidR="007A06AF" w:rsidRDefault="007A06AF" w:rsidP="004D7FE4">
      <w:pPr>
        <w:rPr>
          <w:rFonts w:ascii="Calibri" w:hAnsi="Calibri" w:cs="Calibri"/>
          <w:lang w:val="en-US"/>
        </w:rPr>
      </w:pPr>
    </w:p>
    <w:p w14:paraId="6C782911" w14:textId="150C481B" w:rsidR="001A39CA" w:rsidRDefault="00B069E9" w:rsidP="004D7FE4">
      <w:pPr>
        <w:rPr>
          <w:rFonts w:ascii="Calibri" w:hAnsi="Calibri" w:cs="Calibri"/>
          <w:lang w:val="en-US"/>
        </w:rPr>
      </w:pPr>
      <w:r>
        <w:rPr>
          <w:rFonts w:ascii="Calibri" w:hAnsi="Calibri" w:cs="Calibri"/>
          <w:lang w:val="en-US"/>
        </w:rPr>
        <w:t>“</w:t>
      </w:r>
      <w:r w:rsidR="005406EF">
        <w:rPr>
          <w:rFonts w:ascii="Calibri" w:hAnsi="Calibri" w:cs="Calibri"/>
          <w:lang w:val="en-US"/>
        </w:rPr>
        <w:t>And, w</w:t>
      </w:r>
      <w:r w:rsidR="007A06AF">
        <w:rPr>
          <w:rFonts w:ascii="Calibri" w:hAnsi="Calibri" w:cs="Calibri"/>
          <w:lang w:val="en-US"/>
        </w:rPr>
        <w:t>hen you s</w:t>
      </w:r>
      <w:r>
        <w:rPr>
          <w:rFonts w:ascii="Calibri" w:hAnsi="Calibri" w:cs="Calibri"/>
          <w:lang w:val="en-US"/>
        </w:rPr>
        <w:t xml:space="preserve">tep inside </w:t>
      </w:r>
      <w:r w:rsidR="007A06AF">
        <w:rPr>
          <w:rFonts w:ascii="Calibri" w:hAnsi="Calibri" w:cs="Calibri"/>
          <w:lang w:val="en-US"/>
        </w:rPr>
        <w:t xml:space="preserve">an A by Adina, </w:t>
      </w:r>
      <w:r>
        <w:rPr>
          <w:rFonts w:ascii="Calibri" w:hAnsi="Calibri" w:cs="Calibri"/>
          <w:lang w:val="en-US"/>
        </w:rPr>
        <w:t xml:space="preserve">you’ll find that perfectly suited </w:t>
      </w:r>
      <w:r w:rsidR="008011C3">
        <w:rPr>
          <w:rFonts w:ascii="Calibri" w:hAnsi="Calibri" w:cs="Calibri"/>
          <w:lang w:val="en-US"/>
        </w:rPr>
        <w:t>balance between a hotel and a private apartment</w:t>
      </w:r>
      <w:r w:rsidR="007A06AF">
        <w:rPr>
          <w:rFonts w:ascii="Calibri" w:hAnsi="Calibri" w:cs="Calibri"/>
          <w:lang w:val="en-US"/>
        </w:rPr>
        <w:t xml:space="preserve">,” he said. </w:t>
      </w:r>
      <w:r w:rsidR="007941B9">
        <w:rPr>
          <w:rFonts w:ascii="Calibri" w:hAnsi="Calibri" w:cs="Calibri"/>
          <w:lang w:val="en-US"/>
        </w:rPr>
        <w:t>“We want the entire experience to be understated, but impactful.”</w:t>
      </w:r>
      <w:r w:rsidR="00D04FF8">
        <w:rPr>
          <w:rFonts w:ascii="Calibri" w:hAnsi="Calibri" w:cs="Calibri"/>
          <w:lang w:val="en-US"/>
        </w:rPr>
        <w:br/>
      </w:r>
    </w:p>
    <w:p w14:paraId="0F2912F1" w14:textId="77777777" w:rsidR="00FD3CCD" w:rsidRDefault="000207ED" w:rsidP="00D04FF8">
      <w:pPr>
        <w:rPr>
          <w:rFonts w:ascii="Calibri" w:hAnsi="Calibri" w:cs="Calibri"/>
          <w:lang w:val="en-US"/>
        </w:rPr>
      </w:pPr>
      <w:r>
        <w:rPr>
          <w:rFonts w:ascii="Calibri" w:hAnsi="Calibri" w:cs="Calibri"/>
          <w:lang w:val="en-US"/>
        </w:rPr>
        <w:t>A by Adina’s bold brand promises are underpinned by three brand pillars – Contemporary Australian, Detailed Simplicity and Quiet Confidence</w:t>
      </w:r>
      <w:r w:rsidR="005D224D">
        <w:rPr>
          <w:rFonts w:ascii="Calibri" w:hAnsi="Calibri" w:cs="Calibri"/>
          <w:lang w:val="en-US"/>
        </w:rPr>
        <w:t xml:space="preserve"> – so it comes as </w:t>
      </w:r>
      <w:r w:rsidR="00D04FF8">
        <w:rPr>
          <w:rFonts w:ascii="Calibri" w:hAnsi="Calibri" w:cs="Calibri"/>
          <w:lang w:val="en-US"/>
        </w:rPr>
        <w:t>no surprise</w:t>
      </w:r>
      <w:r w:rsidR="008011C3">
        <w:rPr>
          <w:rFonts w:ascii="Calibri" w:hAnsi="Calibri" w:cs="Calibri"/>
          <w:lang w:val="en-US"/>
        </w:rPr>
        <w:t xml:space="preserve"> </w:t>
      </w:r>
      <w:r w:rsidR="00D04FF8">
        <w:rPr>
          <w:rFonts w:ascii="Calibri" w:hAnsi="Calibri" w:cs="Calibri"/>
          <w:lang w:val="en-US"/>
        </w:rPr>
        <w:t xml:space="preserve">that emotional intelligence is </w:t>
      </w:r>
      <w:r w:rsidR="00FD3CCD">
        <w:rPr>
          <w:rFonts w:ascii="Calibri" w:hAnsi="Calibri" w:cs="Calibri"/>
          <w:lang w:val="en-US"/>
        </w:rPr>
        <w:t xml:space="preserve">at </w:t>
      </w:r>
      <w:r w:rsidR="00D04FF8">
        <w:rPr>
          <w:rFonts w:ascii="Calibri" w:hAnsi="Calibri" w:cs="Calibri"/>
          <w:lang w:val="en-US"/>
        </w:rPr>
        <w:t>the cornerstone of the brand’s intuitive service.</w:t>
      </w:r>
      <w:r w:rsidR="00577B22">
        <w:rPr>
          <w:rFonts w:ascii="Calibri" w:hAnsi="Calibri" w:cs="Calibri"/>
          <w:lang w:val="en-US"/>
        </w:rPr>
        <w:t xml:space="preserve">  </w:t>
      </w:r>
    </w:p>
    <w:p w14:paraId="60E05E28" w14:textId="77777777" w:rsidR="00FD3CCD" w:rsidRDefault="00FD3CCD" w:rsidP="00D04FF8">
      <w:pPr>
        <w:rPr>
          <w:rFonts w:ascii="Calibri" w:hAnsi="Calibri" w:cs="Calibri"/>
          <w:lang w:val="en-US"/>
        </w:rPr>
      </w:pPr>
    </w:p>
    <w:p w14:paraId="5F1AB852" w14:textId="2EE9B713" w:rsidR="00D04FF8" w:rsidRDefault="00FD3CCD" w:rsidP="00D04FF8">
      <w:pPr>
        <w:rPr>
          <w:rFonts w:ascii="Calibri" w:hAnsi="Calibri" w:cs="Calibri"/>
          <w:lang w:val="en-US"/>
        </w:rPr>
      </w:pPr>
      <w:r>
        <w:rPr>
          <w:rFonts w:ascii="Calibri" w:hAnsi="Calibri" w:cs="Calibri"/>
          <w:lang w:val="en-US"/>
        </w:rPr>
        <w:t>According to Antony, the</w:t>
      </w:r>
      <w:r w:rsidR="00577B22" w:rsidRPr="00577B22">
        <w:rPr>
          <w:rFonts w:ascii="Calibri" w:hAnsi="Calibri" w:cs="Calibri"/>
          <w:lang w:val="en-US"/>
        </w:rPr>
        <w:t xml:space="preserve"> notion of “EQ</w:t>
      </w:r>
      <w:r w:rsidR="00BE09D9">
        <w:rPr>
          <w:rFonts w:ascii="Calibri" w:hAnsi="Calibri" w:cs="Calibri"/>
          <w:lang w:val="en-US"/>
        </w:rPr>
        <w:t>”</w:t>
      </w:r>
      <w:r w:rsidR="00577B22" w:rsidRPr="00577B22">
        <w:rPr>
          <w:rFonts w:ascii="Calibri" w:hAnsi="Calibri" w:cs="Calibri"/>
          <w:lang w:val="en-US"/>
        </w:rPr>
        <w:t xml:space="preserve"> is applied during the </w:t>
      </w:r>
      <w:r>
        <w:rPr>
          <w:rFonts w:ascii="Calibri" w:hAnsi="Calibri" w:cs="Calibri"/>
          <w:lang w:val="en-US"/>
        </w:rPr>
        <w:t xml:space="preserve">A by Adina </w:t>
      </w:r>
      <w:r w:rsidR="00577B22" w:rsidRPr="00577B22">
        <w:rPr>
          <w:rFonts w:ascii="Calibri" w:hAnsi="Calibri" w:cs="Calibri"/>
          <w:lang w:val="en-US"/>
        </w:rPr>
        <w:t xml:space="preserve">recruitment </w:t>
      </w:r>
      <w:r>
        <w:rPr>
          <w:rFonts w:ascii="Calibri" w:hAnsi="Calibri" w:cs="Calibri"/>
          <w:lang w:val="en-US"/>
        </w:rPr>
        <w:t xml:space="preserve">and onboarding </w:t>
      </w:r>
      <w:r w:rsidR="00577B22" w:rsidRPr="00577B22">
        <w:rPr>
          <w:rFonts w:ascii="Calibri" w:hAnsi="Calibri" w:cs="Calibri"/>
          <w:lang w:val="en-US"/>
        </w:rPr>
        <w:t>process</w:t>
      </w:r>
      <w:r w:rsidR="00AB6741">
        <w:rPr>
          <w:rFonts w:ascii="Calibri" w:hAnsi="Calibri" w:cs="Calibri"/>
          <w:lang w:val="en-US"/>
        </w:rPr>
        <w:t>,</w:t>
      </w:r>
      <w:r w:rsidR="00577B22" w:rsidRPr="00577B22">
        <w:rPr>
          <w:rFonts w:ascii="Calibri" w:hAnsi="Calibri" w:cs="Calibri"/>
          <w:lang w:val="en-US"/>
        </w:rPr>
        <w:t xml:space="preserve"> </w:t>
      </w:r>
      <w:r w:rsidR="00577B22">
        <w:rPr>
          <w:rFonts w:ascii="Calibri" w:hAnsi="Calibri" w:cs="Calibri"/>
          <w:lang w:val="en-US"/>
        </w:rPr>
        <w:t>so th</w:t>
      </w:r>
      <w:r w:rsidR="005406EF">
        <w:rPr>
          <w:rFonts w:ascii="Calibri" w:hAnsi="Calibri" w:cs="Calibri"/>
          <w:lang w:val="en-US"/>
        </w:rPr>
        <w:t xml:space="preserve">at hotel </w:t>
      </w:r>
      <w:r w:rsidR="00577B22">
        <w:rPr>
          <w:rFonts w:ascii="Calibri" w:hAnsi="Calibri" w:cs="Calibri"/>
          <w:lang w:val="en-US"/>
        </w:rPr>
        <w:t>team</w:t>
      </w:r>
      <w:r w:rsidR="005406EF">
        <w:rPr>
          <w:rFonts w:ascii="Calibri" w:hAnsi="Calibri" w:cs="Calibri"/>
          <w:lang w:val="en-US"/>
        </w:rPr>
        <w:t>s</w:t>
      </w:r>
      <w:r w:rsidR="00577B22">
        <w:rPr>
          <w:rFonts w:ascii="Calibri" w:hAnsi="Calibri" w:cs="Calibri"/>
          <w:lang w:val="en-US"/>
        </w:rPr>
        <w:t xml:space="preserve"> </w:t>
      </w:r>
      <w:r w:rsidR="00577B22" w:rsidRPr="00577B22">
        <w:rPr>
          <w:rFonts w:ascii="Calibri" w:hAnsi="Calibri" w:cs="Calibri"/>
          <w:lang w:val="en-US"/>
        </w:rPr>
        <w:t xml:space="preserve">understand </w:t>
      </w:r>
      <w:r w:rsidR="00493D4D">
        <w:rPr>
          <w:rFonts w:ascii="Calibri" w:hAnsi="Calibri" w:cs="Calibri"/>
          <w:lang w:val="en-US"/>
        </w:rPr>
        <w:t>their</w:t>
      </w:r>
      <w:r w:rsidR="00577B22" w:rsidRPr="00577B22">
        <w:rPr>
          <w:rFonts w:ascii="Calibri" w:hAnsi="Calibri" w:cs="Calibri"/>
          <w:lang w:val="en-US"/>
        </w:rPr>
        <w:t xml:space="preserve"> guests, what motivates them and what they need to have </w:t>
      </w:r>
      <w:r w:rsidR="005406EF">
        <w:rPr>
          <w:rFonts w:ascii="Calibri" w:hAnsi="Calibri" w:cs="Calibri"/>
          <w:lang w:val="en-US"/>
        </w:rPr>
        <w:t xml:space="preserve">to ensure </w:t>
      </w:r>
      <w:r w:rsidR="00577B22" w:rsidRPr="00577B22">
        <w:rPr>
          <w:rFonts w:ascii="Calibri" w:hAnsi="Calibri" w:cs="Calibri"/>
          <w:lang w:val="en-US"/>
        </w:rPr>
        <w:t>the best stay possible.</w:t>
      </w:r>
    </w:p>
    <w:p w14:paraId="5EFA2240" w14:textId="77777777" w:rsidR="00D04FF8" w:rsidRDefault="00D04FF8" w:rsidP="00D04FF8">
      <w:pPr>
        <w:rPr>
          <w:rFonts w:ascii="Calibri" w:hAnsi="Calibri" w:cs="Calibri"/>
          <w:lang w:val="en-US"/>
        </w:rPr>
      </w:pPr>
    </w:p>
    <w:p w14:paraId="509298F9" w14:textId="0F3DBC80" w:rsidR="00D04FF8" w:rsidRDefault="00D04FF8" w:rsidP="00D04FF8">
      <w:pPr>
        <w:rPr>
          <w:rFonts w:ascii="Calibri" w:hAnsi="Calibri" w:cs="Calibri"/>
          <w:lang w:val="en-US"/>
        </w:rPr>
      </w:pPr>
      <w:r w:rsidRPr="005F7AB1">
        <w:rPr>
          <w:rFonts w:ascii="Calibri" w:hAnsi="Calibri" w:cs="Calibri"/>
          <w:lang w:val="en-US"/>
        </w:rPr>
        <w:t>“We do things well, in a subtle but sophisticated way</w:t>
      </w:r>
      <w:r>
        <w:rPr>
          <w:rFonts w:ascii="Calibri" w:hAnsi="Calibri" w:cs="Calibri"/>
          <w:lang w:val="en-US"/>
        </w:rPr>
        <w:t>,” says Antony</w:t>
      </w:r>
      <w:r w:rsidRPr="005F7AB1">
        <w:rPr>
          <w:rFonts w:ascii="Calibri" w:hAnsi="Calibri" w:cs="Calibri"/>
          <w:lang w:val="en-US"/>
        </w:rPr>
        <w:t xml:space="preserve">. </w:t>
      </w:r>
      <w:r>
        <w:rPr>
          <w:rFonts w:ascii="Calibri" w:hAnsi="Calibri" w:cs="Calibri"/>
          <w:lang w:val="en-US"/>
        </w:rPr>
        <w:t>“</w:t>
      </w:r>
      <w:r w:rsidRPr="005F7AB1">
        <w:rPr>
          <w:rFonts w:ascii="Calibri" w:hAnsi="Calibri" w:cs="Calibri"/>
          <w:lang w:val="en-US"/>
        </w:rPr>
        <w:t>You’ll see touches of finer detail at every turn and touch point</w:t>
      </w:r>
      <w:r w:rsidR="00493D4D">
        <w:rPr>
          <w:rFonts w:ascii="Calibri" w:hAnsi="Calibri" w:cs="Calibri"/>
          <w:lang w:val="en-US"/>
        </w:rPr>
        <w:t>.</w:t>
      </w:r>
      <w:r>
        <w:rPr>
          <w:rFonts w:ascii="Calibri" w:hAnsi="Calibri" w:cs="Calibri"/>
          <w:lang w:val="en-US"/>
        </w:rPr>
        <w:t xml:space="preserve"> And</w:t>
      </w:r>
      <w:r w:rsidR="00493D4D">
        <w:rPr>
          <w:rFonts w:ascii="Calibri" w:hAnsi="Calibri" w:cs="Calibri"/>
          <w:lang w:val="en-US"/>
        </w:rPr>
        <w:t>,</w:t>
      </w:r>
      <w:r>
        <w:rPr>
          <w:rFonts w:ascii="Calibri" w:hAnsi="Calibri" w:cs="Calibri"/>
          <w:lang w:val="en-US"/>
        </w:rPr>
        <w:t xml:space="preserve"> f</w:t>
      </w:r>
      <w:r w:rsidRPr="005F7AB1">
        <w:rPr>
          <w:rFonts w:ascii="Calibri" w:hAnsi="Calibri" w:cs="Calibri"/>
          <w:lang w:val="en-US"/>
        </w:rPr>
        <w:t>or guests, everything will feel intuitively right.”</w:t>
      </w:r>
    </w:p>
    <w:p w14:paraId="7C9F67F4" w14:textId="53754958" w:rsidR="00E65ED5" w:rsidRDefault="005F56AE" w:rsidP="00D04FF8">
      <w:pPr>
        <w:rPr>
          <w:rFonts w:ascii="Calibri" w:hAnsi="Calibri" w:cs="Calibri"/>
          <w:lang w:val="en-US"/>
        </w:rPr>
      </w:pPr>
      <w:r>
        <w:rPr>
          <w:rFonts w:ascii="Calibri" w:hAnsi="Calibri" w:cs="Calibri"/>
          <w:lang w:val="en-US"/>
        </w:rPr>
        <w:br/>
      </w:r>
      <w:r w:rsidR="007E2387">
        <w:rPr>
          <w:rFonts w:ascii="Calibri" w:hAnsi="Calibri" w:cs="Calibri"/>
          <w:lang w:val="en-US"/>
        </w:rPr>
        <w:t xml:space="preserve">Excitingly, </w:t>
      </w:r>
      <w:r w:rsidR="00C56D4F">
        <w:rPr>
          <w:rFonts w:ascii="Calibri" w:hAnsi="Calibri" w:cs="Calibri"/>
          <w:lang w:val="en-US"/>
        </w:rPr>
        <w:t xml:space="preserve">the </w:t>
      </w:r>
      <w:r w:rsidR="007E2387">
        <w:rPr>
          <w:rFonts w:ascii="Calibri" w:hAnsi="Calibri" w:cs="Calibri"/>
          <w:lang w:val="en-US"/>
        </w:rPr>
        <w:t>A by Adina</w:t>
      </w:r>
      <w:r w:rsidR="00D04FF8">
        <w:rPr>
          <w:rFonts w:ascii="Calibri" w:hAnsi="Calibri" w:cs="Calibri"/>
          <w:lang w:val="en-US"/>
        </w:rPr>
        <w:t xml:space="preserve"> brand is set to</w:t>
      </w:r>
      <w:r w:rsidR="00493D4D">
        <w:rPr>
          <w:rFonts w:ascii="Calibri" w:hAnsi="Calibri" w:cs="Calibri"/>
          <w:lang w:val="en-US"/>
        </w:rPr>
        <w:t xml:space="preserve"> </w:t>
      </w:r>
      <w:r w:rsidR="00D04FF8" w:rsidRPr="005F7AB1">
        <w:rPr>
          <w:rFonts w:ascii="Calibri" w:hAnsi="Calibri" w:cs="Calibri"/>
          <w:lang w:val="en-US"/>
        </w:rPr>
        <w:t>embrac</w:t>
      </w:r>
      <w:r w:rsidR="00493D4D">
        <w:rPr>
          <w:rFonts w:ascii="Calibri" w:hAnsi="Calibri" w:cs="Calibri"/>
          <w:lang w:val="en-US"/>
        </w:rPr>
        <w:t>e</w:t>
      </w:r>
      <w:r w:rsidR="00D04FF8">
        <w:rPr>
          <w:rFonts w:ascii="Calibri" w:hAnsi="Calibri" w:cs="Calibri"/>
          <w:lang w:val="en-US"/>
        </w:rPr>
        <w:t xml:space="preserve"> </w:t>
      </w:r>
      <w:r w:rsidR="00493D4D">
        <w:rPr>
          <w:rFonts w:ascii="Calibri" w:hAnsi="Calibri" w:cs="Calibri"/>
          <w:lang w:val="en-US"/>
        </w:rPr>
        <w:t xml:space="preserve">the </w:t>
      </w:r>
      <w:r w:rsidR="00D04FF8">
        <w:rPr>
          <w:rFonts w:ascii="Calibri" w:hAnsi="Calibri" w:cs="Calibri"/>
          <w:lang w:val="en-US"/>
        </w:rPr>
        <w:t>contemporary</w:t>
      </w:r>
      <w:r w:rsidR="00D04FF8" w:rsidRPr="005F7AB1">
        <w:rPr>
          <w:rFonts w:ascii="Calibri" w:hAnsi="Calibri" w:cs="Calibri"/>
          <w:lang w:val="en-US"/>
        </w:rPr>
        <w:t xml:space="preserve"> Australian </w:t>
      </w:r>
      <w:r w:rsidR="00D04FF8">
        <w:rPr>
          <w:rFonts w:ascii="Calibri" w:hAnsi="Calibri" w:cs="Calibri"/>
          <w:lang w:val="en-US"/>
        </w:rPr>
        <w:t xml:space="preserve">feel </w:t>
      </w:r>
      <w:r w:rsidR="00D04FF8" w:rsidRPr="005F7AB1">
        <w:rPr>
          <w:rFonts w:ascii="Calibri" w:hAnsi="Calibri" w:cs="Calibri"/>
          <w:lang w:val="en-US"/>
        </w:rPr>
        <w:t>– from naturally feelgood skin and hair care products by Melbourne’s sought-after Hunter Lab</w:t>
      </w:r>
      <w:r w:rsidR="00337C35">
        <w:rPr>
          <w:rFonts w:ascii="Calibri" w:hAnsi="Calibri" w:cs="Calibri"/>
          <w:lang w:val="en-US"/>
        </w:rPr>
        <w:t xml:space="preserve"> to </w:t>
      </w:r>
      <w:r w:rsidR="00DF0C93">
        <w:rPr>
          <w:rFonts w:ascii="Calibri" w:hAnsi="Calibri" w:cs="Calibri"/>
          <w:lang w:val="en-US"/>
        </w:rPr>
        <w:t xml:space="preserve">the </w:t>
      </w:r>
      <w:r w:rsidR="00337C35">
        <w:rPr>
          <w:rFonts w:ascii="Calibri" w:hAnsi="Calibri" w:cs="Calibri"/>
          <w:lang w:val="en-US"/>
        </w:rPr>
        <w:t xml:space="preserve">Australian </w:t>
      </w:r>
      <w:r w:rsidR="00DF0C93">
        <w:rPr>
          <w:rFonts w:ascii="Calibri" w:hAnsi="Calibri" w:cs="Calibri"/>
          <w:lang w:val="en-US"/>
        </w:rPr>
        <w:t>sophistication</w:t>
      </w:r>
      <w:r w:rsidR="00337C35">
        <w:rPr>
          <w:rFonts w:ascii="Calibri" w:hAnsi="Calibri" w:cs="Calibri"/>
          <w:lang w:val="en-US"/>
        </w:rPr>
        <w:t xml:space="preserve"> behind the architecture and interior design</w:t>
      </w:r>
      <w:r w:rsidR="00E65ED5">
        <w:rPr>
          <w:rFonts w:ascii="Calibri" w:hAnsi="Calibri" w:cs="Calibri"/>
          <w:lang w:val="en-US"/>
        </w:rPr>
        <w:t>.</w:t>
      </w:r>
    </w:p>
    <w:p w14:paraId="355D4646" w14:textId="77777777" w:rsidR="00E65ED5" w:rsidRDefault="00E65ED5" w:rsidP="00D04FF8">
      <w:pPr>
        <w:rPr>
          <w:rFonts w:ascii="Calibri" w:hAnsi="Calibri" w:cs="Calibri"/>
          <w:lang w:val="en-US"/>
        </w:rPr>
      </w:pPr>
    </w:p>
    <w:p w14:paraId="0C71AD5F" w14:textId="542684EE" w:rsidR="00BE1A99" w:rsidRDefault="00E65ED5" w:rsidP="00D04FF8">
      <w:pPr>
        <w:rPr>
          <w:rFonts w:ascii="Calibri" w:hAnsi="Calibri" w:cs="Calibri"/>
          <w:lang w:val="en-US"/>
        </w:rPr>
      </w:pPr>
      <w:r>
        <w:rPr>
          <w:rFonts w:ascii="Calibri" w:hAnsi="Calibri" w:cs="Calibri"/>
          <w:lang w:val="en-US"/>
        </w:rPr>
        <w:lastRenderedPageBreak/>
        <w:t xml:space="preserve">Guests at A by Adina Sydney, </w:t>
      </w:r>
      <w:r w:rsidR="00436E9C">
        <w:rPr>
          <w:rFonts w:ascii="Calibri" w:hAnsi="Calibri" w:cs="Calibri"/>
          <w:lang w:val="en-US"/>
        </w:rPr>
        <w:t xml:space="preserve">the brand’s second hotel scheduled to </w:t>
      </w:r>
      <w:r>
        <w:rPr>
          <w:rFonts w:ascii="Calibri" w:hAnsi="Calibri" w:cs="Calibri"/>
          <w:lang w:val="en-US"/>
        </w:rPr>
        <w:t xml:space="preserve">open </w:t>
      </w:r>
      <w:r w:rsidR="0012526B">
        <w:rPr>
          <w:rFonts w:ascii="Calibri" w:hAnsi="Calibri" w:cs="Calibri"/>
          <w:lang w:val="en-US"/>
        </w:rPr>
        <w:t xml:space="preserve">near </w:t>
      </w:r>
      <w:r w:rsidR="00DF0C93">
        <w:rPr>
          <w:rFonts w:ascii="Calibri" w:hAnsi="Calibri" w:cs="Calibri"/>
          <w:lang w:val="en-US"/>
        </w:rPr>
        <w:t>Australia Square</w:t>
      </w:r>
      <w:r w:rsidR="00E9788C">
        <w:rPr>
          <w:rFonts w:ascii="Calibri" w:hAnsi="Calibri" w:cs="Calibri"/>
          <w:lang w:val="en-US"/>
        </w:rPr>
        <w:t xml:space="preserve"> in Sydney’s CBD</w:t>
      </w:r>
      <w:r w:rsidR="00DF0C93">
        <w:rPr>
          <w:rFonts w:ascii="Calibri" w:hAnsi="Calibri" w:cs="Calibri"/>
          <w:lang w:val="en-US"/>
        </w:rPr>
        <w:t xml:space="preserve"> </w:t>
      </w:r>
      <w:r w:rsidR="00B720EF">
        <w:rPr>
          <w:rFonts w:ascii="Calibri" w:hAnsi="Calibri" w:cs="Calibri"/>
          <w:lang w:val="en-US"/>
        </w:rPr>
        <w:t xml:space="preserve">in </w:t>
      </w:r>
      <w:r w:rsidR="003102B2">
        <w:rPr>
          <w:rFonts w:ascii="Calibri" w:hAnsi="Calibri" w:cs="Calibri"/>
          <w:lang w:val="en-US"/>
        </w:rPr>
        <w:t>April</w:t>
      </w:r>
      <w:r>
        <w:rPr>
          <w:rFonts w:ascii="Calibri" w:hAnsi="Calibri" w:cs="Calibri"/>
          <w:lang w:val="en-US"/>
        </w:rPr>
        <w:t xml:space="preserve">, </w:t>
      </w:r>
      <w:r w:rsidR="00436E9C">
        <w:rPr>
          <w:rFonts w:ascii="Calibri" w:hAnsi="Calibri" w:cs="Calibri"/>
          <w:lang w:val="en-US"/>
        </w:rPr>
        <w:t>will</w:t>
      </w:r>
      <w:r w:rsidR="00E02365">
        <w:rPr>
          <w:rFonts w:ascii="Calibri" w:hAnsi="Calibri" w:cs="Calibri"/>
          <w:lang w:val="en-US"/>
        </w:rPr>
        <w:t xml:space="preserve"> sample </w:t>
      </w:r>
      <w:r w:rsidR="00763C8B">
        <w:rPr>
          <w:rFonts w:ascii="Calibri" w:hAnsi="Calibri" w:cs="Calibri"/>
          <w:lang w:val="en-US"/>
        </w:rPr>
        <w:t xml:space="preserve">contemporary Australian cuisine, with </w:t>
      </w:r>
      <w:r w:rsidR="00E02365">
        <w:rPr>
          <w:rFonts w:ascii="Calibri" w:hAnsi="Calibri" w:cs="Calibri"/>
          <w:lang w:val="en-US"/>
        </w:rPr>
        <w:t xml:space="preserve">Executive Chef Jane Strode </w:t>
      </w:r>
      <w:r w:rsidR="002C770E">
        <w:rPr>
          <w:rFonts w:ascii="Calibri" w:hAnsi="Calibri" w:cs="Calibri"/>
          <w:lang w:val="en-US"/>
        </w:rPr>
        <w:t xml:space="preserve">at the helm </w:t>
      </w:r>
      <w:r w:rsidR="00FC4C66">
        <w:rPr>
          <w:rFonts w:ascii="Calibri" w:hAnsi="Calibri" w:cs="Calibri"/>
          <w:lang w:val="en-US"/>
        </w:rPr>
        <w:t xml:space="preserve">of the hotel’s </w:t>
      </w:r>
      <w:r w:rsidR="0090275C">
        <w:rPr>
          <w:rFonts w:ascii="Calibri" w:hAnsi="Calibri" w:cs="Calibri"/>
          <w:lang w:val="en-US"/>
        </w:rPr>
        <w:t>culinary</w:t>
      </w:r>
      <w:r w:rsidR="00FC4C66">
        <w:rPr>
          <w:rFonts w:ascii="Calibri" w:hAnsi="Calibri" w:cs="Calibri"/>
          <w:lang w:val="en-US"/>
        </w:rPr>
        <w:t xml:space="preserve"> experience. </w:t>
      </w:r>
      <w:r w:rsidR="002625FB">
        <w:rPr>
          <w:rFonts w:ascii="Calibri" w:hAnsi="Calibri" w:cs="Calibri"/>
          <w:lang w:val="en-US"/>
        </w:rPr>
        <w:t xml:space="preserve">In an exciting move, </w:t>
      </w:r>
      <w:r w:rsidR="00013050">
        <w:rPr>
          <w:rFonts w:ascii="Calibri" w:hAnsi="Calibri" w:cs="Calibri"/>
          <w:lang w:val="en-US"/>
        </w:rPr>
        <w:t>A by Adina Sydney has also partnered with some of the city’s most exciting food talents</w:t>
      </w:r>
      <w:r w:rsidR="00D04FF8" w:rsidRPr="005F7AB1">
        <w:rPr>
          <w:rFonts w:ascii="Calibri" w:hAnsi="Calibri" w:cs="Calibri"/>
          <w:lang w:val="en-US"/>
        </w:rPr>
        <w:t xml:space="preserve"> </w:t>
      </w:r>
      <w:r w:rsidR="00787A67">
        <w:rPr>
          <w:rFonts w:ascii="Calibri" w:hAnsi="Calibri" w:cs="Calibri"/>
          <w:lang w:val="en-US"/>
        </w:rPr>
        <w:t xml:space="preserve">- </w:t>
      </w:r>
      <w:r w:rsidR="00D04FF8" w:rsidRPr="005F7AB1">
        <w:rPr>
          <w:rFonts w:ascii="Calibri" w:hAnsi="Calibri" w:cs="Calibri"/>
          <w:lang w:val="en-US"/>
        </w:rPr>
        <w:t xml:space="preserve">including legendary restaurateur Maurice Terzini, </w:t>
      </w:r>
      <w:r w:rsidR="00E97822">
        <w:rPr>
          <w:rFonts w:ascii="Calibri" w:hAnsi="Calibri" w:cs="Calibri"/>
          <w:lang w:val="en-US"/>
        </w:rPr>
        <w:t>of</w:t>
      </w:r>
      <w:r w:rsidR="00D04FF8" w:rsidRPr="005F7AB1">
        <w:rPr>
          <w:rFonts w:ascii="Calibri" w:hAnsi="Calibri" w:cs="Calibri"/>
          <w:lang w:val="en-US"/>
        </w:rPr>
        <w:t xml:space="preserve"> Bondi Icebergs, and </w:t>
      </w:r>
      <w:r w:rsidR="00B35C3E">
        <w:rPr>
          <w:rFonts w:ascii="Calibri" w:hAnsi="Calibri" w:cs="Calibri"/>
          <w:lang w:val="en-US"/>
        </w:rPr>
        <w:t>g</w:t>
      </w:r>
      <w:r w:rsidR="00614F91">
        <w:rPr>
          <w:rFonts w:ascii="Calibri" w:hAnsi="Calibri" w:cs="Calibri"/>
          <w:lang w:val="en-US"/>
        </w:rPr>
        <w:t xml:space="preserve">lobal </w:t>
      </w:r>
      <w:r w:rsidR="00B35C3E">
        <w:rPr>
          <w:rFonts w:ascii="Calibri" w:hAnsi="Calibri" w:cs="Calibri"/>
          <w:lang w:val="en-US"/>
        </w:rPr>
        <w:t>a</w:t>
      </w:r>
      <w:r w:rsidR="00614F91">
        <w:rPr>
          <w:rFonts w:ascii="Calibri" w:hAnsi="Calibri" w:cs="Calibri"/>
          <w:lang w:val="en-US"/>
        </w:rPr>
        <w:t xml:space="preserve">ward </w:t>
      </w:r>
      <w:r w:rsidR="00B35C3E">
        <w:rPr>
          <w:rFonts w:ascii="Calibri" w:hAnsi="Calibri" w:cs="Calibri"/>
          <w:lang w:val="en-US"/>
        </w:rPr>
        <w:t>w</w:t>
      </w:r>
      <w:r w:rsidR="00614F91">
        <w:rPr>
          <w:rFonts w:ascii="Calibri" w:hAnsi="Calibri" w:cs="Calibri"/>
          <w:lang w:val="en-US"/>
        </w:rPr>
        <w:t xml:space="preserve">inning </w:t>
      </w:r>
      <w:r w:rsidR="00D04FF8" w:rsidRPr="005F7AB1">
        <w:rPr>
          <w:rFonts w:ascii="Calibri" w:hAnsi="Calibri" w:cs="Calibri"/>
          <w:lang w:val="en-US"/>
        </w:rPr>
        <w:t xml:space="preserve">Maybe Sammy’s </w:t>
      </w:r>
      <w:r w:rsidR="00B35C3E">
        <w:rPr>
          <w:rFonts w:ascii="Calibri" w:hAnsi="Calibri" w:cs="Calibri"/>
          <w:lang w:val="en-US"/>
        </w:rPr>
        <w:t>t</w:t>
      </w:r>
      <w:r w:rsidR="00C3316F">
        <w:rPr>
          <w:rFonts w:ascii="Calibri" w:hAnsi="Calibri" w:cs="Calibri"/>
          <w:lang w:val="en-US"/>
        </w:rPr>
        <w:t>eam</w:t>
      </w:r>
      <w:r w:rsidR="00D04FF8" w:rsidRPr="005F7AB1">
        <w:rPr>
          <w:rFonts w:ascii="Calibri" w:hAnsi="Calibri" w:cs="Calibri"/>
          <w:lang w:val="en-US"/>
        </w:rPr>
        <w:t>: Vince Lombardo, Stefano Cantino and Andrea Gualdi.</w:t>
      </w:r>
    </w:p>
    <w:p w14:paraId="413E4B4B" w14:textId="6ABD9C71" w:rsidR="002C770E" w:rsidRDefault="002C770E" w:rsidP="00D04FF8">
      <w:pPr>
        <w:rPr>
          <w:rFonts w:ascii="Calibri" w:hAnsi="Calibri" w:cs="Calibri"/>
          <w:lang w:val="en-US"/>
        </w:rPr>
      </w:pPr>
    </w:p>
    <w:p w14:paraId="072794BD" w14:textId="343F57BC" w:rsidR="002C770E" w:rsidRDefault="00977E27" w:rsidP="00D04FF8">
      <w:pPr>
        <w:rPr>
          <w:rFonts w:ascii="Calibri" w:hAnsi="Calibri" w:cs="Calibri"/>
          <w:lang w:val="en-US"/>
        </w:rPr>
      </w:pPr>
      <w:r>
        <w:rPr>
          <w:rFonts w:ascii="Calibri" w:hAnsi="Calibri" w:cs="Calibri"/>
          <w:lang w:val="en-US"/>
        </w:rPr>
        <w:t>E</w:t>
      </w:r>
      <w:r w:rsidR="002C770E">
        <w:rPr>
          <w:rFonts w:ascii="Calibri" w:hAnsi="Calibri" w:cs="Calibri"/>
          <w:lang w:val="en-US"/>
        </w:rPr>
        <w:t xml:space="preserve">ach A by Adina hotel will embrace its location and </w:t>
      </w:r>
      <w:r w:rsidR="004F4ED4">
        <w:rPr>
          <w:rFonts w:ascii="Calibri" w:hAnsi="Calibri" w:cs="Calibri"/>
          <w:lang w:val="en-US"/>
        </w:rPr>
        <w:t>its own identity, but all will have the same service traits and the same warm welcome on arrival.</w:t>
      </w:r>
    </w:p>
    <w:p w14:paraId="2CFFC1E1" w14:textId="77777777" w:rsidR="002C770E" w:rsidRDefault="002C770E" w:rsidP="00D04FF8">
      <w:pPr>
        <w:rPr>
          <w:rFonts w:ascii="Calibri" w:hAnsi="Calibri" w:cs="Calibri"/>
          <w:lang w:val="en-US"/>
        </w:rPr>
      </w:pPr>
    </w:p>
    <w:p w14:paraId="4C02B6EF" w14:textId="6E99B300" w:rsidR="00404233" w:rsidRPr="005F7AB1" w:rsidRDefault="005406EF" w:rsidP="00404233">
      <w:pPr>
        <w:rPr>
          <w:rFonts w:ascii="Calibri" w:hAnsi="Calibri" w:cs="Calibri"/>
          <w:lang w:val="en-US"/>
        </w:rPr>
      </w:pPr>
      <w:r w:rsidRPr="005406EF">
        <w:rPr>
          <w:rFonts w:ascii="Calibri" w:hAnsi="Calibri" w:cs="Calibri"/>
          <w:b/>
          <w:bCs/>
          <w:lang w:val="en-US"/>
        </w:rPr>
        <w:t xml:space="preserve">The evolution of a brand: </w:t>
      </w:r>
      <w:r w:rsidRPr="005406EF">
        <w:rPr>
          <w:rFonts w:ascii="Calibri" w:hAnsi="Calibri" w:cs="Calibri"/>
          <w:b/>
          <w:bCs/>
          <w:lang w:val="en-US"/>
        </w:rPr>
        <w:br/>
      </w:r>
      <w:r w:rsidR="00404233" w:rsidRPr="005F7AB1">
        <w:rPr>
          <w:rFonts w:ascii="Calibri" w:hAnsi="Calibri" w:cs="Calibri"/>
          <w:lang w:val="en-US"/>
        </w:rPr>
        <w:t>For TFE Hotels, the evolution of the A by Adina dream – anchored to contemporary Australian quality and quiet confidence – started in 1982, when Australia’s first ‘Medina’ serviced apartment opened its doors in Randwick. Over the</w:t>
      </w:r>
      <w:r w:rsidR="00924458">
        <w:rPr>
          <w:rFonts w:ascii="Calibri" w:hAnsi="Calibri" w:cs="Calibri"/>
          <w:lang w:val="en-US"/>
        </w:rPr>
        <w:t xml:space="preserve"> next</w:t>
      </w:r>
      <w:r w:rsidR="00404233" w:rsidRPr="005F7AB1">
        <w:rPr>
          <w:rFonts w:ascii="Calibri" w:hAnsi="Calibri" w:cs="Calibri"/>
          <w:lang w:val="en-US"/>
        </w:rPr>
        <w:t xml:space="preserve"> four decades, </w:t>
      </w:r>
      <w:r w:rsidR="00A2510D">
        <w:rPr>
          <w:rFonts w:ascii="Calibri" w:hAnsi="Calibri" w:cs="Calibri"/>
          <w:lang w:val="en-US"/>
        </w:rPr>
        <w:t>the</w:t>
      </w:r>
      <w:r w:rsidR="00DA3373">
        <w:rPr>
          <w:rFonts w:ascii="Calibri" w:hAnsi="Calibri" w:cs="Calibri"/>
          <w:lang w:val="en-US"/>
        </w:rPr>
        <w:t xml:space="preserve"> </w:t>
      </w:r>
      <w:r w:rsidR="00404233" w:rsidRPr="005F7AB1">
        <w:rPr>
          <w:rFonts w:ascii="Calibri" w:hAnsi="Calibri" w:cs="Calibri"/>
          <w:lang w:val="en-US"/>
        </w:rPr>
        <w:t xml:space="preserve">Adina brand </w:t>
      </w:r>
      <w:r w:rsidR="00DA3373">
        <w:rPr>
          <w:rFonts w:ascii="Calibri" w:hAnsi="Calibri" w:cs="Calibri"/>
          <w:lang w:val="en-US"/>
        </w:rPr>
        <w:t>launched and</w:t>
      </w:r>
      <w:r w:rsidR="00404233" w:rsidRPr="005F7AB1">
        <w:rPr>
          <w:rFonts w:ascii="Calibri" w:hAnsi="Calibri" w:cs="Calibri"/>
          <w:lang w:val="en-US"/>
        </w:rPr>
        <w:t xml:space="preserve"> expanded to more than 36 locations in five countries and counting, with a further 12 properties in development</w:t>
      </w:r>
      <w:r w:rsidR="00404233">
        <w:rPr>
          <w:rFonts w:ascii="Calibri" w:hAnsi="Calibri" w:cs="Calibri"/>
          <w:lang w:val="en-US"/>
        </w:rPr>
        <w:t xml:space="preserve"> and two new countries</w:t>
      </w:r>
      <w:r w:rsidR="00404233" w:rsidRPr="005F7AB1">
        <w:rPr>
          <w:rFonts w:ascii="Calibri" w:hAnsi="Calibri" w:cs="Calibri"/>
          <w:lang w:val="en-US"/>
        </w:rPr>
        <w:t xml:space="preserve">. </w:t>
      </w:r>
    </w:p>
    <w:p w14:paraId="7AAF14BE" w14:textId="77777777" w:rsidR="005F7AB1" w:rsidRDefault="005F7AB1" w:rsidP="005F7AB1">
      <w:pPr>
        <w:rPr>
          <w:rFonts w:ascii="Calibri" w:hAnsi="Calibri" w:cs="Calibri"/>
          <w:lang w:val="en-US"/>
        </w:rPr>
      </w:pPr>
    </w:p>
    <w:p w14:paraId="4BD3D837" w14:textId="1CB8D41A" w:rsidR="004D6B61" w:rsidRDefault="005F7AB1" w:rsidP="005F7AB1">
      <w:pPr>
        <w:rPr>
          <w:rFonts w:ascii="Calibri" w:hAnsi="Calibri" w:cs="Calibri"/>
          <w:lang w:val="en-US"/>
        </w:rPr>
      </w:pPr>
      <w:r w:rsidRPr="005F7AB1">
        <w:rPr>
          <w:rFonts w:ascii="Calibri" w:hAnsi="Calibri" w:cs="Calibri"/>
          <w:lang w:val="en-US"/>
        </w:rPr>
        <w:t>“TFE Hotels is historically a global leader in th</w:t>
      </w:r>
      <w:r w:rsidR="00C75314">
        <w:rPr>
          <w:rFonts w:ascii="Calibri" w:hAnsi="Calibri" w:cs="Calibri"/>
          <w:lang w:val="en-US"/>
        </w:rPr>
        <w:t xml:space="preserve">e apartment hotel </w:t>
      </w:r>
      <w:r w:rsidRPr="005F7AB1">
        <w:rPr>
          <w:rFonts w:ascii="Calibri" w:hAnsi="Calibri" w:cs="Calibri"/>
          <w:lang w:val="en-US"/>
        </w:rPr>
        <w:t xml:space="preserve">space and </w:t>
      </w:r>
      <w:r w:rsidR="00C75314">
        <w:rPr>
          <w:rFonts w:ascii="Calibri" w:hAnsi="Calibri" w:cs="Calibri"/>
          <w:lang w:val="en-US"/>
        </w:rPr>
        <w:t xml:space="preserve">we </w:t>
      </w:r>
      <w:r w:rsidRPr="005F7AB1">
        <w:rPr>
          <w:rFonts w:ascii="Calibri" w:hAnsi="Calibri" w:cs="Calibri"/>
          <w:lang w:val="en-US"/>
        </w:rPr>
        <w:t xml:space="preserve">understand the needs of guests who want to stay a little or stay a while,” </w:t>
      </w:r>
      <w:r w:rsidR="001A39CA">
        <w:rPr>
          <w:rFonts w:ascii="Calibri" w:hAnsi="Calibri" w:cs="Calibri"/>
          <w:lang w:val="en-US"/>
        </w:rPr>
        <w:t>says</w:t>
      </w:r>
      <w:r w:rsidR="00337C35">
        <w:rPr>
          <w:rFonts w:ascii="Calibri" w:hAnsi="Calibri" w:cs="Calibri"/>
          <w:lang w:val="en-US"/>
        </w:rPr>
        <w:t xml:space="preserve"> TFE Chairman, Allan Vidor</w:t>
      </w:r>
      <w:r w:rsidRPr="005F7AB1">
        <w:rPr>
          <w:rFonts w:ascii="Calibri" w:hAnsi="Calibri" w:cs="Calibri"/>
          <w:lang w:val="en-US"/>
        </w:rPr>
        <w:t>. “So, it’s incredibly meaningful and exciting to evolve and elevate the Adina brand to a timeless offering that’s just the right fit and feel for guests who want to ‘arrive expected’ and enjoy the best of both worlds.</w:t>
      </w:r>
      <w:r w:rsidR="004D6B61">
        <w:rPr>
          <w:rFonts w:ascii="Calibri" w:hAnsi="Calibri" w:cs="Calibri"/>
          <w:lang w:val="en-US"/>
        </w:rPr>
        <w:t>”</w:t>
      </w:r>
      <w:r w:rsidRPr="005F7AB1">
        <w:rPr>
          <w:rFonts w:ascii="Calibri" w:hAnsi="Calibri" w:cs="Calibri"/>
          <w:lang w:val="en-US"/>
        </w:rPr>
        <w:t xml:space="preserve"> </w:t>
      </w:r>
    </w:p>
    <w:p w14:paraId="295470C0" w14:textId="77777777" w:rsidR="004D6B61" w:rsidRDefault="004D6B61" w:rsidP="005F7AB1">
      <w:pPr>
        <w:rPr>
          <w:rFonts w:ascii="Calibri" w:hAnsi="Calibri" w:cs="Calibri"/>
          <w:lang w:val="en-US"/>
        </w:rPr>
      </w:pPr>
    </w:p>
    <w:p w14:paraId="0E3BE44C" w14:textId="6EB86D63" w:rsidR="001018E6" w:rsidRDefault="001018E6" w:rsidP="005F7AB1">
      <w:pPr>
        <w:rPr>
          <w:rFonts w:ascii="Calibri" w:hAnsi="Calibri" w:cs="Calibri"/>
          <w:lang w:val="en-US"/>
        </w:rPr>
      </w:pPr>
    </w:p>
    <w:p w14:paraId="43F05DDB" w14:textId="4BEF52E0" w:rsidR="008D7924" w:rsidRDefault="005F7AB1" w:rsidP="008D7924">
      <w:pPr>
        <w:rPr>
          <w:rFonts w:ascii="Calibri" w:hAnsi="Calibri" w:cs="Calibri"/>
          <w:lang w:val="en-US"/>
        </w:rPr>
      </w:pPr>
      <w:r w:rsidRPr="005F7AB1">
        <w:rPr>
          <w:rFonts w:ascii="Calibri" w:hAnsi="Calibri" w:cs="Calibri"/>
          <w:lang w:val="en-US"/>
        </w:rPr>
        <w:t xml:space="preserve">“Quality is something Australia is respected for on the world stage. Natural, products; </w:t>
      </w:r>
      <w:r w:rsidR="007C34E5">
        <w:rPr>
          <w:rFonts w:ascii="Calibri" w:hAnsi="Calibri" w:cs="Calibri"/>
          <w:lang w:val="en-US"/>
        </w:rPr>
        <w:t>sophisticate</w:t>
      </w:r>
      <w:r w:rsidR="00C71848">
        <w:rPr>
          <w:rFonts w:ascii="Calibri" w:hAnsi="Calibri" w:cs="Calibri"/>
          <w:lang w:val="en-US"/>
        </w:rPr>
        <w:t>d and local</w:t>
      </w:r>
      <w:r w:rsidR="007C34E5">
        <w:rPr>
          <w:rFonts w:ascii="Calibri" w:hAnsi="Calibri" w:cs="Calibri"/>
          <w:lang w:val="en-US"/>
        </w:rPr>
        <w:t xml:space="preserve"> cuis</w:t>
      </w:r>
      <w:r w:rsidR="00885CEC">
        <w:rPr>
          <w:rFonts w:ascii="Calibri" w:hAnsi="Calibri" w:cs="Calibri"/>
          <w:lang w:val="en-US"/>
        </w:rPr>
        <w:t>ine</w:t>
      </w:r>
      <w:r w:rsidRPr="005F7AB1">
        <w:rPr>
          <w:rFonts w:ascii="Calibri" w:hAnsi="Calibri" w:cs="Calibri"/>
          <w:lang w:val="en-US"/>
        </w:rPr>
        <w:t xml:space="preserve">; wide open spaces; and innovative design,” </w:t>
      </w:r>
      <w:r w:rsidR="004D6B61">
        <w:rPr>
          <w:rFonts w:ascii="Calibri" w:hAnsi="Calibri" w:cs="Calibri"/>
          <w:lang w:val="en-US"/>
        </w:rPr>
        <w:t>Allan</w:t>
      </w:r>
      <w:r w:rsidRPr="005F7AB1">
        <w:rPr>
          <w:rFonts w:ascii="Calibri" w:hAnsi="Calibri" w:cs="Calibri"/>
          <w:lang w:val="en-US"/>
        </w:rPr>
        <w:t xml:space="preserve"> said. </w:t>
      </w:r>
    </w:p>
    <w:p w14:paraId="715D5FE3" w14:textId="77777777" w:rsidR="008D7924" w:rsidRDefault="008D7924" w:rsidP="008D7924">
      <w:pPr>
        <w:rPr>
          <w:rFonts w:ascii="Calibri" w:hAnsi="Calibri" w:cs="Calibri"/>
          <w:lang w:val="en-US"/>
        </w:rPr>
      </w:pPr>
    </w:p>
    <w:p w14:paraId="1F7BB291" w14:textId="774D73B8" w:rsidR="008D7924" w:rsidRDefault="008D7924" w:rsidP="008D7924">
      <w:pPr>
        <w:rPr>
          <w:rFonts w:ascii="Calibri" w:hAnsi="Calibri" w:cs="Calibri"/>
          <w:lang w:val="en-US"/>
        </w:rPr>
      </w:pPr>
      <w:r w:rsidRPr="005F7AB1">
        <w:rPr>
          <w:rFonts w:ascii="Calibri" w:hAnsi="Calibri" w:cs="Calibri"/>
          <w:lang w:val="en-US"/>
        </w:rPr>
        <w:t xml:space="preserve">Like </w:t>
      </w:r>
      <w:r>
        <w:rPr>
          <w:rFonts w:ascii="Calibri" w:hAnsi="Calibri" w:cs="Calibri"/>
          <w:lang w:val="en-US"/>
        </w:rPr>
        <w:t xml:space="preserve">the feel of a </w:t>
      </w:r>
      <w:r w:rsidRPr="005F7AB1">
        <w:rPr>
          <w:rFonts w:ascii="Calibri" w:hAnsi="Calibri" w:cs="Calibri"/>
          <w:lang w:val="en-US"/>
        </w:rPr>
        <w:t xml:space="preserve">high-end </w:t>
      </w:r>
      <w:r>
        <w:rPr>
          <w:rFonts w:ascii="Calibri" w:hAnsi="Calibri" w:cs="Calibri"/>
          <w:lang w:val="en-US"/>
        </w:rPr>
        <w:t>private apartment</w:t>
      </w:r>
      <w:r w:rsidRPr="005F7AB1">
        <w:rPr>
          <w:rFonts w:ascii="Calibri" w:hAnsi="Calibri" w:cs="Calibri"/>
          <w:lang w:val="en-US"/>
        </w:rPr>
        <w:t>, where you</w:t>
      </w:r>
      <w:r>
        <w:rPr>
          <w:rFonts w:ascii="Calibri" w:hAnsi="Calibri" w:cs="Calibri"/>
          <w:lang w:val="en-US"/>
        </w:rPr>
        <w:t xml:space="preserve"> are greeted on arrival</w:t>
      </w:r>
      <w:r w:rsidRPr="005F7AB1">
        <w:rPr>
          <w:rFonts w:ascii="Calibri" w:hAnsi="Calibri" w:cs="Calibri"/>
          <w:lang w:val="en-US"/>
        </w:rPr>
        <w:t xml:space="preserve">. Only better. </w:t>
      </w:r>
      <w:r>
        <w:rPr>
          <w:rFonts w:ascii="Calibri" w:hAnsi="Calibri" w:cs="Calibri"/>
          <w:lang w:val="en-US"/>
        </w:rPr>
        <w:t xml:space="preserve"> </w:t>
      </w:r>
    </w:p>
    <w:p w14:paraId="48063FB6" w14:textId="77777777" w:rsidR="008D7924" w:rsidRDefault="008D7924" w:rsidP="005F7AB1">
      <w:pPr>
        <w:rPr>
          <w:rFonts w:ascii="Calibri" w:hAnsi="Calibri" w:cs="Calibri"/>
          <w:lang w:val="en-US"/>
        </w:rPr>
      </w:pPr>
    </w:p>
    <w:p w14:paraId="0C9381E0" w14:textId="26348605" w:rsidR="005F7AB1" w:rsidRDefault="005F7AB1" w:rsidP="005F7AB1">
      <w:pPr>
        <w:rPr>
          <w:rFonts w:ascii="Calibri" w:hAnsi="Calibri" w:cs="Calibri"/>
          <w:vertAlign w:val="subscript"/>
          <w:lang w:val="en-US"/>
        </w:rPr>
      </w:pPr>
      <w:r w:rsidRPr="005F7AB1">
        <w:rPr>
          <w:rFonts w:ascii="Calibri" w:hAnsi="Calibri" w:cs="Calibri"/>
          <w:lang w:val="en-US"/>
        </w:rPr>
        <w:t>“Not forgetting the fact that, as a nation, we’re generally laidback and don’t take ourselves too seriously. And that’s the feeling we want to flow through A by Adina.</w:t>
      </w:r>
      <w:r w:rsidR="00F04343">
        <w:rPr>
          <w:rFonts w:ascii="Calibri" w:hAnsi="Calibri" w:cs="Calibri"/>
          <w:lang w:val="en-US"/>
        </w:rPr>
        <w:t>}</w:t>
      </w:r>
    </w:p>
    <w:p w14:paraId="59B26F19" w14:textId="77777777" w:rsidR="00404233" w:rsidRPr="004D6B61" w:rsidRDefault="00404233" w:rsidP="005F7AB1">
      <w:pPr>
        <w:rPr>
          <w:rFonts w:ascii="Calibri" w:hAnsi="Calibri" w:cs="Calibri"/>
          <w:vertAlign w:val="subscript"/>
          <w:lang w:val="en-US"/>
        </w:rPr>
      </w:pPr>
    </w:p>
    <w:p w14:paraId="4B187EC5" w14:textId="73DBB97A" w:rsidR="005F7AB1" w:rsidRPr="005F7AB1" w:rsidRDefault="005F7AB1" w:rsidP="005F7AB1">
      <w:pPr>
        <w:rPr>
          <w:rFonts w:ascii="Calibri" w:hAnsi="Calibri" w:cs="Calibri"/>
          <w:lang w:val="en-US"/>
        </w:rPr>
      </w:pPr>
      <w:r w:rsidRPr="005F7AB1">
        <w:rPr>
          <w:rFonts w:ascii="Calibri" w:hAnsi="Calibri" w:cs="Calibri"/>
          <w:lang w:val="en-US"/>
        </w:rPr>
        <w:t xml:space="preserve">What’s more, </w:t>
      </w:r>
      <w:r w:rsidR="00404233">
        <w:rPr>
          <w:rFonts w:ascii="Calibri" w:hAnsi="Calibri" w:cs="Calibri"/>
          <w:lang w:val="en-US"/>
        </w:rPr>
        <w:t>hotel g</w:t>
      </w:r>
      <w:r w:rsidRPr="005F7AB1">
        <w:rPr>
          <w:rFonts w:ascii="Calibri" w:hAnsi="Calibri" w:cs="Calibri"/>
          <w:lang w:val="en-US"/>
        </w:rPr>
        <w:t>uests have the option to seek ‘a little bit more’ at A by Adina</w:t>
      </w:r>
      <w:r w:rsidR="00EE45CA">
        <w:rPr>
          <w:rFonts w:ascii="Calibri" w:hAnsi="Calibri" w:cs="Calibri"/>
          <w:lang w:val="en-US"/>
        </w:rPr>
        <w:t xml:space="preserve"> through the brand’s curated experiences</w:t>
      </w:r>
      <w:r w:rsidRPr="005F7AB1">
        <w:rPr>
          <w:rFonts w:ascii="Calibri" w:hAnsi="Calibri" w:cs="Calibri"/>
          <w:lang w:val="en-US"/>
        </w:rPr>
        <w:t xml:space="preserve">. </w:t>
      </w:r>
    </w:p>
    <w:p w14:paraId="6120F756" w14:textId="77777777" w:rsidR="005F7AB1" w:rsidRDefault="005F7AB1" w:rsidP="005F7AB1">
      <w:pPr>
        <w:rPr>
          <w:rFonts w:ascii="Calibri" w:hAnsi="Calibri" w:cs="Calibri"/>
          <w:lang w:val="en-US"/>
        </w:rPr>
      </w:pPr>
    </w:p>
    <w:p w14:paraId="05C41D18" w14:textId="11EA35DC" w:rsidR="005F7AB1" w:rsidRPr="005F7AB1" w:rsidRDefault="005F7AB1" w:rsidP="005F7AB1">
      <w:pPr>
        <w:rPr>
          <w:rFonts w:ascii="Calibri" w:hAnsi="Calibri" w:cs="Calibri"/>
          <w:lang w:val="en-US"/>
        </w:rPr>
      </w:pPr>
      <w:r w:rsidRPr="005F7AB1">
        <w:rPr>
          <w:rFonts w:ascii="Calibri" w:hAnsi="Calibri" w:cs="Calibri"/>
          <w:lang w:val="en-US"/>
        </w:rPr>
        <w:t>All rooms (studios, one or two-bedroom apartments) can be elevated to ‘Destination A’ encounters, providing the highest level of ‘curated guest experience’ and surprise perks. Everything from complimentary ‘pillow menus’ to movies and classic cocktails served each evening from a vintage drinks trolley in the lobby, delightfully dubbed ‘The Daily Pause’.</w:t>
      </w:r>
    </w:p>
    <w:p w14:paraId="2977DB00" w14:textId="77777777" w:rsidR="005F7AB1" w:rsidRDefault="005F7AB1" w:rsidP="005F7AB1">
      <w:pPr>
        <w:rPr>
          <w:rFonts w:ascii="Calibri" w:hAnsi="Calibri" w:cs="Calibri"/>
          <w:lang w:val="en-US"/>
        </w:rPr>
      </w:pPr>
    </w:p>
    <w:p w14:paraId="4F9CC6CF" w14:textId="24311052" w:rsidR="005F7AB1" w:rsidRPr="005F7AB1" w:rsidRDefault="005F7AB1" w:rsidP="005F7AB1">
      <w:pPr>
        <w:rPr>
          <w:rFonts w:ascii="Calibri" w:hAnsi="Calibri" w:cs="Calibri"/>
          <w:lang w:val="en-US"/>
        </w:rPr>
      </w:pPr>
      <w:r w:rsidRPr="005F7AB1">
        <w:rPr>
          <w:rFonts w:ascii="Calibri" w:hAnsi="Calibri" w:cs="Calibri"/>
          <w:lang w:val="en-US"/>
        </w:rPr>
        <w:t xml:space="preserve">Importantly, ‘Destination A’ experiences deliberately formed part of A by Adina’s focus on placemaking and belonging, allowing individual guests to choose </w:t>
      </w:r>
      <w:r w:rsidR="004778A6">
        <w:rPr>
          <w:rFonts w:ascii="Calibri" w:hAnsi="Calibri" w:cs="Calibri"/>
          <w:lang w:val="en-US"/>
        </w:rPr>
        <w:t xml:space="preserve">the </w:t>
      </w:r>
      <w:r w:rsidRPr="005F7AB1">
        <w:rPr>
          <w:rFonts w:ascii="Calibri" w:hAnsi="Calibri" w:cs="Calibri"/>
          <w:lang w:val="en-US"/>
        </w:rPr>
        <w:t xml:space="preserve">level of interaction, while ensuring all generations, personalities, group size and travel style (business or leisure) </w:t>
      </w:r>
      <w:r w:rsidR="00F60427">
        <w:rPr>
          <w:rFonts w:ascii="Calibri" w:hAnsi="Calibri" w:cs="Calibri"/>
          <w:lang w:val="en-US"/>
        </w:rPr>
        <w:t>are</w:t>
      </w:r>
      <w:r w:rsidRPr="005F7AB1">
        <w:rPr>
          <w:rFonts w:ascii="Calibri" w:hAnsi="Calibri" w:cs="Calibri"/>
          <w:lang w:val="en-US"/>
        </w:rPr>
        <w:t xml:space="preserve"> catered to.</w:t>
      </w:r>
    </w:p>
    <w:p w14:paraId="42CD2BD8" w14:textId="77777777" w:rsidR="005F7AB1" w:rsidRDefault="005F7AB1" w:rsidP="005F7AB1">
      <w:pPr>
        <w:rPr>
          <w:rFonts w:ascii="Calibri" w:hAnsi="Calibri" w:cs="Calibri"/>
          <w:lang w:val="en-US"/>
        </w:rPr>
      </w:pPr>
    </w:p>
    <w:p w14:paraId="1FF996F0" w14:textId="313E50CA" w:rsidR="00337C35" w:rsidRDefault="005F7AB1" w:rsidP="005F7AB1">
      <w:pPr>
        <w:rPr>
          <w:rFonts w:ascii="Calibri" w:hAnsi="Calibri" w:cs="Calibri"/>
          <w:lang w:val="en-US"/>
        </w:rPr>
      </w:pPr>
      <w:r w:rsidRPr="002B650A">
        <w:rPr>
          <w:rFonts w:ascii="Calibri" w:hAnsi="Calibri" w:cs="Calibri"/>
          <w:lang w:val="en-US"/>
        </w:rPr>
        <w:t xml:space="preserve"> “Our dream is for A by Adina to be a space that feels right to each guest, where you can stay as little or as long as you like. Your way</w:t>
      </w:r>
      <w:r w:rsidR="002B650A">
        <w:rPr>
          <w:rFonts w:ascii="Calibri" w:hAnsi="Calibri" w:cs="Calibri"/>
          <w:lang w:val="en-US"/>
        </w:rPr>
        <w:t>,” Allan said.</w:t>
      </w:r>
      <w:r w:rsidR="00F60427">
        <w:rPr>
          <w:rFonts w:ascii="Calibri" w:hAnsi="Calibri" w:cs="Calibri"/>
          <w:lang w:val="en-US"/>
        </w:rPr>
        <w:t xml:space="preserve">  </w:t>
      </w:r>
      <w:r w:rsidRPr="002B650A">
        <w:rPr>
          <w:rFonts w:ascii="Calibri" w:hAnsi="Calibri" w:cs="Calibri"/>
          <w:lang w:val="en-US"/>
        </w:rPr>
        <w:t xml:space="preserve">“If you want to grab the key and treat it like a private apartment, that’s absolutely fine, because you’ll have the space and every facility and amenity in your </w:t>
      </w:r>
      <w:r w:rsidRPr="002B650A">
        <w:rPr>
          <w:rFonts w:ascii="Calibri" w:hAnsi="Calibri" w:cs="Calibri"/>
          <w:lang w:val="en-US"/>
        </w:rPr>
        <w:lastRenderedPageBreak/>
        <w:t>room. But what we’re also offering is seamless hotel living. Anytime, day or night.”</w:t>
      </w:r>
      <w:r w:rsidR="00F04343">
        <w:rPr>
          <w:rFonts w:ascii="Calibri" w:hAnsi="Calibri" w:cs="Calibri"/>
          <w:lang w:val="en-US"/>
        </w:rPr>
        <w:br/>
      </w:r>
    </w:p>
    <w:p w14:paraId="3EAE33DE" w14:textId="1633E61D" w:rsidR="00DF0C93" w:rsidRDefault="00DF0C93" w:rsidP="005F7AB1">
      <w:pPr>
        <w:rPr>
          <w:rFonts w:ascii="Calibri" w:hAnsi="Calibri" w:cs="Calibri"/>
          <w:lang w:val="en-US"/>
        </w:rPr>
      </w:pPr>
      <w:r>
        <w:rPr>
          <w:rFonts w:ascii="Calibri" w:hAnsi="Calibri" w:cs="Calibri"/>
          <w:lang w:val="en-US"/>
        </w:rPr>
        <w:t>Ends.</w:t>
      </w:r>
      <w:r>
        <w:rPr>
          <w:rFonts w:ascii="Calibri" w:hAnsi="Calibri" w:cs="Calibri"/>
          <w:lang w:val="en-US"/>
        </w:rPr>
        <w:br/>
      </w:r>
    </w:p>
    <w:p w14:paraId="2A188551" w14:textId="634874DE" w:rsidR="00DF0C93" w:rsidRPr="00DF0C93" w:rsidRDefault="00E9788C" w:rsidP="005F7AB1">
      <w:pPr>
        <w:rPr>
          <w:rFonts w:ascii="Calibri" w:hAnsi="Calibri" w:cs="Calibri"/>
          <w:b/>
          <w:bCs/>
          <w:lang w:val="en-US"/>
        </w:rPr>
      </w:pPr>
      <w:r>
        <w:rPr>
          <w:rFonts w:ascii="Calibri" w:hAnsi="Calibri" w:cs="Calibri"/>
          <w:b/>
          <w:bCs/>
          <w:lang w:val="en-US"/>
        </w:rPr>
        <w:t>EDITOR’S NOTES</w:t>
      </w:r>
    </w:p>
    <w:p w14:paraId="689E4F93" w14:textId="5E68FC44" w:rsidR="00240161" w:rsidRDefault="00B90959" w:rsidP="003102B2">
      <w:pPr>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t xml:space="preserve">A by Adina Brand Images: </w:t>
      </w:r>
      <w:hyperlink r:id="rId8" w:history="1">
        <w:r w:rsidR="003102B2" w:rsidRPr="003102B2">
          <w:rPr>
            <w:rStyle w:val="Hyperlink"/>
            <w:rFonts w:asciiTheme="majorHAnsi" w:hAnsiTheme="majorHAnsi" w:cstheme="majorHAnsi"/>
            <w:lang w:val="en-US"/>
          </w:rPr>
          <w:t>https://spaces.hightail.com/receive/29a9Tn410E</w:t>
        </w:r>
      </w:hyperlink>
    </w:p>
    <w:p w14:paraId="2CA1F095" w14:textId="71C4EB34" w:rsidR="003102B2" w:rsidRDefault="003102B2" w:rsidP="00240161">
      <w:pPr>
        <w:pStyle w:val="Body"/>
        <w:ind w:right="-150"/>
        <w:rPr>
          <w:rFonts w:asciiTheme="majorHAnsi" w:hAnsiTheme="majorHAnsi" w:cstheme="majorHAnsi"/>
          <w:color w:val="000000" w:themeColor="text1"/>
          <w:sz w:val="24"/>
          <w:lang w:val="en-US"/>
        </w:rPr>
      </w:pPr>
      <w:r w:rsidRPr="003102B2">
        <w:rPr>
          <w:rFonts w:asciiTheme="majorHAnsi" w:hAnsiTheme="majorHAnsi" w:cstheme="majorHAnsi"/>
          <w:b/>
          <w:bCs/>
          <w:color w:val="000000" w:themeColor="text1"/>
          <w:sz w:val="24"/>
          <w:lang w:val="en-US"/>
        </w:rPr>
        <w:t>What’s in a name:</w:t>
      </w:r>
      <w:r w:rsidRPr="003102B2">
        <w:rPr>
          <w:rFonts w:asciiTheme="majorHAnsi" w:hAnsiTheme="majorHAnsi" w:cstheme="majorHAnsi"/>
          <w:color w:val="000000" w:themeColor="text1"/>
          <w:sz w:val="24"/>
          <w:lang w:val="en-US"/>
        </w:rPr>
        <w:t xml:space="preserve"> A by Adina cannot be shortened to ‘A’. The hotels are upscale with high end finishes and design. This brand should not be referred to as 5-star.  Please do not refer to the hotel team as the ‘A’ team.</w:t>
      </w:r>
    </w:p>
    <w:p w14:paraId="0EAC7EC0" w14:textId="4FE94B2D" w:rsidR="00602D79" w:rsidRDefault="00602D79" w:rsidP="00602D79">
      <w:pPr>
        <w:rPr>
          <w:rFonts w:ascii="Calibri" w:hAnsi="Calibri" w:cs="Calibri"/>
          <w:b/>
        </w:rPr>
      </w:pPr>
      <w:r>
        <w:rPr>
          <w:rFonts w:ascii="Calibri" w:hAnsi="Calibri" w:cs="Calibri"/>
          <w:lang w:val="en-US"/>
        </w:rPr>
        <w:br/>
      </w:r>
      <w:r>
        <w:rPr>
          <w:rFonts w:ascii="Calibri" w:hAnsi="Calibri" w:cs="Calibri"/>
          <w:b/>
        </w:rPr>
        <w:t>FOR MORE INFORMATION CONTACT:</w:t>
      </w:r>
    </w:p>
    <w:p w14:paraId="0A8736B0" w14:textId="0F412B29" w:rsidR="00602D79" w:rsidRDefault="00602D79" w:rsidP="00602D79">
      <w:pPr>
        <w:rPr>
          <w:rStyle w:val="Hyperlink"/>
          <w:rFonts w:ascii="Calibri" w:hAnsi="Calibri" w:cs="Calibri"/>
        </w:rPr>
      </w:pPr>
      <w:r>
        <w:rPr>
          <w:rFonts w:ascii="Calibri" w:hAnsi="Calibri" w:cs="Calibri"/>
          <w:b/>
        </w:rPr>
        <w:t>Jodi Clark</w:t>
      </w:r>
      <w:r>
        <w:rPr>
          <w:rFonts w:ascii="Calibri" w:hAnsi="Calibri" w:cs="Calibri"/>
          <w:b/>
        </w:rPr>
        <w:br/>
        <w:t>TFE Hotels (Director of Communications)</w:t>
      </w:r>
      <w:r>
        <w:rPr>
          <w:rFonts w:ascii="Calibri" w:hAnsi="Calibri" w:cs="Calibri"/>
          <w:b/>
        </w:rPr>
        <w:br/>
      </w:r>
      <w:r>
        <w:rPr>
          <w:rFonts w:ascii="Calibri" w:hAnsi="Calibri" w:cs="Calibri"/>
        </w:rPr>
        <w:t xml:space="preserve">+61 499 900 658 / </w:t>
      </w:r>
      <w:hyperlink r:id="rId9" w:history="1">
        <w:r>
          <w:rPr>
            <w:rStyle w:val="Hyperlink"/>
            <w:rFonts w:ascii="Calibri" w:hAnsi="Calibri" w:cs="Calibri"/>
          </w:rPr>
          <w:t>jclark@tfehotels.com</w:t>
        </w:r>
      </w:hyperlink>
      <w:r>
        <w:rPr>
          <w:rFonts w:ascii="Calibri" w:hAnsi="Calibri" w:cs="Calibri"/>
          <w:color w:val="0000FF" w:themeColor="hyperlink"/>
          <w:u w:val="single"/>
        </w:rPr>
        <w:br/>
      </w:r>
      <w:hyperlink r:id="rId10" w:history="1">
        <w:r>
          <w:rPr>
            <w:rStyle w:val="Hyperlink"/>
            <w:rFonts w:ascii="Calibri" w:hAnsi="Calibri" w:cs="Calibri"/>
          </w:rPr>
          <w:t>https://www.tfehotels.com/en/about/media-lounge</w:t>
        </w:r>
      </w:hyperlink>
    </w:p>
    <w:p w14:paraId="52217306" w14:textId="684690AF" w:rsidR="005F7AB1" w:rsidRDefault="005F7AB1" w:rsidP="00602D79">
      <w:pPr>
        <w:rPr>
          <w:rStyle w:val="Hyperlink"/>
          <w:rFonts w:ascii="Calibri" w:hAnsi="Calibri" w:cs="Calibri"/>
        </w:rPr>
      </w:pPr>
    </w:p>
    <w:p w14:paraId="269DDBE1" w14:textId="4E8F75A8" w:rsidR="00602D79" w:rsidRDefault="005B693D" w:rsidP="00602D79">
      <w:pPr>
        <w:rPr>
          <w:rFonts w:ascii="Calibri" w:hAnsi="Calibri" w:cs="Calibri"/>
          <w:b/>
        </w:rPr>
      </w:pPr>
      <w:r>
        <w:rPr>
          <w:rFonts w:ascii="Calibri" w:hAnsi="Calibri" w:cs="Calibri"/>
          <w:b/>
        </w:rPr>
        <w:t>Rebecca Astier</w:t>
      </w:r>
    </w:p>
    <w:p w14:paraId="1109109F" w14:textId="6E0DD4CE" w:rsidR="00602D79" w:rsidRDefault="00602D79" w:rsidP="00602D79">
      <w:pPr>
        <w:rPr>
          <w:rFonts w:ascii="Calibri" w:hAnsi="Calibri" w:cs="Calibri"/>
          <w:b/>
        </w:rPr>
      </w:pPr>
      <w:r>
        <w:rPr>
          <w:rFonts w:ascii="Calibri" w:hAnsi="Calibri" w:cs="Calibri"/>
          <w:b/>
        </w:rPr>
        <w:t xml:space="preserve">Klick X - (Communications </w:t>
      </w:r>
      <w:r w:rsidR="00CA2575">
        <w:rPr>
          <w:rFonts w:ascii="Calibri" w:hAnsi="Calibri" w:cs="Calibri"/>
          <w:b/>
        </w:rPr>
        <w:t>Lead</w:t>
      </w:r>
      <w:r>
        <w:rPr>
          <w:rFonts w:ascii="Calibri" w:hAnsi="Calibri" w:cs="Calibri"/>
          <w:b/>
        </w:rPr>
        <w:t>)</w:t>
      </w:r>
    </w:p>
    <w:p w14:paraId="23CF695F" w14:textId="4E3FDD5F" w:rsidR="00602D79" w:rsidRDefault="00602D79" w:rsidP="00602D79">
      <w:pPr>
        <w:rPr>
          <w:rFonts w:ascii="Calibri" w:hAnsi="Calibri" w:cs="Calibri"/>
          <w:bCs/>
        </w:rPr>
      </w:pPr>
      <w:r>
        <w:rPr>
          <w:rFonts w:ascii="Calibri" w:hAnsi="Calibri" w:cs="Calibri"/>
          <w:bCs/>
        </w:rPr>
        <w:t xml:space="preserve">+61 </w:t>
      </w:r>
      <w:r w:rsidR="005B693D">
        <w:rPr>
          <w:rFonts w:ascii="Calibri" w:hAnsi="Calibri" w:cs="Calibri"/>
          <w:bCs/>
        </w:rPr>
        <w:t xml:space="preserve">417 667 042 </w:t>
      </w:r>
      <w:r>
        <w:rPr>
          <w:rFonts w:ascii="Calibri" w:hAnsi="Calibri" w:cs="Calibri"/>
          <w:bCs/>
        </w:rPr>
        <w:t xml:space="preserve">/ </w:t>
      </w:r>
      <w:hyperlink r:id="rId11" w:history="1">
        <w:r w:rsidR="005B693D" w:rsidRPr="001C0A60">
          <w:rPr>
            <w:rStyle w:val="Hyperlink"/>
            <w:rFonts w:ascii="Calibri" w:hAnsi="Calibri" w:cs="Calibri"/>
            <w:bCs/>
          </w:rPr>
          <w:t>rebecca@klickx.co</w:t>
        </w:r>
      </w:hyperlink>
    </w:p>
    <w:p w14:paraId="670A3188" w14:textId="77777777" w:rsidR="00602D79" w:rsidRDefault="00602D79" w:rsidP="00602D79">
      <w:pPr>
        <w:rPr>
          <w:rStyle w:val="Hyperlink"/>
          <w:color w:val="auto"/>
          <w:u w:val="none"/>
        </w:rPr>
      </w:pPr>
    </w:p>
    <w:p w14:paraId="75D9FB52" w14:textId="421FCC0A" w:rsidR="00CA2575" w:rsidRPr="00CA2575" w:rsidRDefault="00FE509C" w:rsidP="00CA2575">
      <w:pPr>
        <w:rPr>
          <w:rFonts w:ascii="Calibri" w:hAnsi="Calibri" w:cs="Calibri"/>
          <w:b/>
          <w:bCs/>
        </w:rPr>
      </w:pPr>
      <w:r>
        <w:rPr>
          <w:rFonts w:ascii="Calibri" w:hAnsi="Calibri" w:cs="Calibri"/>
          <w:b/>
          <w:bCs/>
        </w:rPr>
        <w:t>MEET A BY ADINA.</w:t>
      </w:r>
    </w:p>
    <w:p w14:paraId="4AE91E03" w14:textId="77777777" w:rsidR="00D86564" w:rsidRDefault="00D86564" w:rsidP="00D8656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While every A by Adina location has been thoughtfully chosen to blend seamlessly within its surroundings, there’s always a contemporary Australian twist at the heart of every stay. Here, architectural finishes meet thoughtfully designed interiors. Team members are known as Curators, treating each guest visit as another opportunity to surprise and delight. </w:t>
      </w:r>
    </w:p>
    <w:p w14:paraId="6C31371F" w14:textId="77777777" w:rsidR="00D86564" w:rsidRDefault="00D86564" w:rsidP="00D86564">
      <w:pPr>
        <w:rPr>
          <w:rFonts w:ascii="Calibri" w:eastAsia="Times New Roman" w:hAnsi="Calibri" w:cs="Calibri"/>
          <w:color w:val="000000"/>
          <w:sz w:val="22"/>
          <w:szCs w:val="22"/>
          <w:lang w:eastAsia="en-GB"/>
        </w:rPr>
      </w:pPr>
    </w:p>
    <w:p w14:paraId="371C9EE4" w14:textId="77777777" w:rsidR="00D86564" w:rsidRDefault="00D86564" w:rsidP="00D8656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 fresh take on evening lobby drinks, The Daily Pause promises 60 minutes of seriously special lounging. There’s even an Amenities on Demand concept, which allows guests to purchase their favourite hotel items ranging from mini bar snacks and Hunter Lab beauty products, through to exclusive Dreamcatcher Beds. And for those guests who want to take their experience to the next level? They’re invited to come on up to Destination A, located on the top floors of the hotels and featuring a range of special inclusions especially designed to amplify any stay.</w:t>
      </w:r>
    </w:p>
    <w:p w14:paraId="57808C26" w14:textId="798D617F" w:rsidR="00063465" w:rsidRDefault="00063465" w:rsidP="00CA2575">
      <w:pPr>
        <w:rPr>
          <w:rFonts w:ascii="Calibri" w:hAnsi="Calibri" w:cs="Calibri"/>
        </w:rPr>
      </w:pPr>
    </w:p>
    <w:p w14:paraId="21522374" w14:textId="3B63FAB9" w:rsidR="00063465" w:rsidRPr="004436D4" w:rsidRDefault="00063465" w:rsidP="00063465">
      <w:pPr>
        <w:rPr>
          <w:rFonts w:ascii="Calibri" w:hAnsi="Calibri" w:cs="Calibri"/>
          <w:b/>
          <w:bCs/>
        </w:rPr>
      </w:pPr>
      <w:r w:rsidRPr="004436D4">
        <w:rPr>
          <w:rFonts w:ascii="Calibri" w:hAnsi="Calibri" w:cs="Calibri"/>
          <w:b/>
          <w:bCs/>
        </w:rPr>
        <w:t xml:space="preserve">Fast Facts: A by Adina Canberra – now open </w:t>
      </w:r>
    </w:p>
    <w:p w14:paraId="6726E544" w14:textId="5AE8775F" w:rsidR="00063465" w:rsidRPr="0033251A" w:rsidRDefault="00063465" w:rsidP="0033251A">
      <w:pPr>
        <w:pStyle w:val="ListParagraph"/>
        <w:numPr>
          <w:ilvl w:val="0"/>
          <w:numId w:val="8"/>
        </w:numPr>
        <w:rPr>
          <w:rFonts w:ascii="Calibri" w:hAnsi="Calibri" w:cs="Calibri"/>
        </w:rPr>
      </w:pPr>
      <w:r w:rsidRPr="0033251A">
        <w:rPr>
          <w:rFonts w:ascii="Calibri" w:hAnsi="Calibri" w:cs="Calibri"/>
        </w:rPr>
        <w:t xml:space="preserve">130 apartments </w:t>
      </w:r>
    </w:p>
    <w:p w14:paraId="70BBF0F4" w14:textId="00665AD2" w:rsidR="00063465" w:rsidRPr="000A09A8" w:rsidRDefault="000A09A8" w:rsidP="00F26F55">
      <w:pPr>
        <w:pStyle w:val="ListParagraph"/>
        <w:numPr>
          <w:ilvl w:val="0"/>
          <w:numId w:val="8"/>
        </w:numPr>
        <w:rPr>
          <w:rFonts w:ascii="Calibri" w:hAnsi="Calibri" w:cs="Calibri"/>
        </w:rPr>
      </w:pPr>
      <w:r w:rsidRPr="000A09A8">
        <w:rPr>
          <w:rFonts w:ascii="Calibri" w:hAnsi="Calibri" w:cs="Calibri"/>
        </w:rPr>
        <w:t xml:space="preserve">The </w:t>
      </w:r>
      <w:r w:rsidR="00063465" w:rsidRPr="000A09A8">
        <w:rPr>
          <w:rFonts w:ascii="Calibri" w:hAnsi="Calibri" w:cs="Calibri"/>
        </w:rPr>
        <w:t>Bates Smart-designed</w:t>
      </w:r>
      <w:r w:rsidRPr="000A09A8">
        <w:rPr>
          <w:rFonts w:ascii="Calibri" w:hAnsi="Calibri" w:cs="Calibri"/>
        </w:rPr>
        <w:t xml:space="preserve"> hotel is the c</w:t>
      </w:r>
      <w:r w:rsidR="00063465" w:rsidRPr="000A09A8">
        <w:rPr>
          <w:rFonts w:ascii="Calibri" w:hAnsi="Calibri" w:cs="Calibri"/>
        </w:rPr>
        <w:t xml:space="preserve">entrepiece of Capital Property Group’s much-anticipated $300m mixed-use precinct, Constitution </w:t>
      </w:r>
      <w:r w:rsidRPr="000A09A8">
        <w:rPr>
          <w:rFonts w:ascii="Calibri" w:hAnsi="Calibri" w:cs="Calibri"/>
        </w:rPr>
        <w:t>Place.</w:t>
      </w:r>
    </w:p>
    <w:p w14:paraId="7517BD65" w14:textId="77777777" w:rsidR="00063465" w:rsidRPr="00063465" w:rsidRDefault="00063465" w:rsidP="00063465">
      <w:pPr>
        <w:rPr>
          <w:rFonts w:ascii="Calibri" w:hAnsi="Calibri" w:cs="Calibri"/>
        </w:rPr>
      </w:pPr>
      <w:r w:rsidRPr="00063465">
        <w:rPr>
          <w:rFonts w:ascii="Calibri" w:hAnsi="Calibri" w:cs="Calibri"/>
        </w:rPr>
        <w:t xml:space="preserve"> </w:t>
      </w:r>
    </w:p>
    <w:p w14:paraId="175E4772" w14:textId="5EC4EB03" w:rsidR="00063465" w:rsidRPr="004436D4" w:rsidRDefault="0033251A" w:rsidP="00063465">
      <w:pPr>
        <w:rPr>
          <w:rFonts w:ascii="Calibri" w:hAnsi="Calibri" w:cs="Calibri"/>
          <w:b/>
          <w:bCs/>
        </w:rPr>
      </w:pPr>
      <w:r w:rsidRPr="004436D4">
        <w:rPr>
          <w:rFonts w:ascii="Calibri" w:hAnsi="Calibri" w:cs="Calibri"/>
          <w:b/>
          <w:bCs/>
        </w:rPr>
        <w:t>Fast Facts</w:t>
      </w:r>
      <w:r w:rsidR="00092E9F" w:rsidRPr="004436D4">
        <w:rPr>
          <w:rFonts w:ascii="Calibri" w:hAnsi="Calibri" w:cs="Calibri"/>
          <w:b/>
          <w:bCs/>
        </w:rPr>
        <w:t>:</w:t>
      </w:r>
      <w:r w:rsidR="00063465" w:rsidRPr="004436D4">
        <w:rPr>
          <w:rFonts w:ascii="Calibri" w:hAnsi="Calibri" w:cs="Calibri"/>
          <w:b/>
          <w:bCs/>
        </w:rPr>
        <w:t xml:space="preserve"> A by Adina Sydney – opening </w:t>
      </w:r>
      <w:r w:rsidR="003102B2">
        <w:rPr>
          <w:rFonts w:ascii="Calibri" w:hAnsi="Calibri" w:cs="Calibri"/>
          <w:b/>
          <w:bCs/>
        </w:rPr>
        <w:t>April</w:t>
      </w:r>
      <w:r w:rsidR="00063465" w:rsidRPr="004436D4">
        <w:rPr>
          <w:rFonts w:ascii="Calibri" w:hAnsi="Calibri" w:cs="Calibri"/>
          <w:b/>
          <w:bCs/>
        </w:rPr>
        <w:t xml:space="preserve"> 2021</w:t>
      </w:r>
    </w:p>
    <w:p w14:paraId="16E7A041" w14:textId="32916149" w:rsidR="00063465" w:rsidRPr="0033251A" w:rsidRDefault="009F7367" w:rsidP="0033251A">
      <w:pPr>
        <w:pStyle w:val="ListParagraph"/>
        <w:numPr>
          <w:ilvl w:val="0"/>
          <w:numId w:val="5"/>
        </w:numPr>
        <w:rPr>
          <w:rFonts w:ascii="Calibri" w:hAnsi="Calibri" w:cs="Calibri"/>
        </w:rPr>
      </w:pPr>
      <w:r>
        <w:rPr>
          <w:rFonts w:ascii="Calibri" w:hAnsi="Calibri" w:cs="Calibri"/>
        </w:rPr>
        <w:t xml:space="preserve">194 </w:t>
      </w:r>
      <w:r w:rsidR="00063465" w:rsidRPr="0033251A">
        <w:rPr>
          <w:rFonts w:ascii="Calibri" w:hAnsi="Calibri" w:cs="Calibri"/>
        </w:rPr>
        <w:t xml:space="preserve">apartments </w:t>
      </w:r>
      <w:r w:rsidR="00DF0C93">
        <w:rPr>
          <w:rFonts w:ascii="Calibri" w:hAnsi="Calibri" w:cs="Calibri"/>
        </w:rPr>
        <w:t xml:space="preserve">with onsite </w:t>
      </w:r>
      <w:r w:rsidR="00063465" w:rsidRPr="0033251A">
        <w:rPr>
          <w:rFonts w:ascii="Calibri" w:hAnsi="Calibri" w:cs="Calibri"/>
        </w:rPr>
        <w:t>bars and restaurants</w:t>
      </w:r>
    </w:p>
    <w:p w14:paraId="4EFBAE29" w14:textId="5DE2ABA4" w:rsidR="00063465" w:rsidRPr="0033251A" w:rsidRDefault="00063465" w:rsidP="0033251A">
      <w:pPr>
        <w:pStyle w:val="ListParagraph"/>
        <w:numPr>
          <w:ilvl w:val="0"/>
          <w:numId w:val="5"/>
        </w:numPr>
        <w:rPr>
          <w:rFonts w:ascii="Calibri" w:hAnsi="Calibri" w:cs="Calibri"/>
        </w:rPr>
      </w:pPr>
      <w:r w:rsidRPr="0033251A">
        <w:rPr>
          <w:rFonts w:ascii="Calibri" w:hAnsi="Calibri" w:cs="Calibri"/>
        </w:rPr>
        <w:t>Central George Street CBD location</w:t>
      </w:r>
    </w:p>
    <w:p w14:paraId="28553EDA" w14:textId="2EEA0243" w:rsidR="00063465" w:rsidRPr="00092E9F" w:rsidRDefault="000A09A8" w:rsidP="00F26F55">
      <w:pPr>
        <w:pStyle w:val="ListParagraph"/>
        <w:numPr>
          <w:ilvl w:val="0"/>
          <w:numId w:val="5"/>
        </w:numPr>
        <w:rPr>
          <w:rFonts w:ascii="Calibri" w:hAnsi="Calibri" w:cs="Calibri"/>
        </w:rPr>
      </w:pPr>
      <w:r>
        <w:rPr>
          <w:rFonts w:ascii="Calibri" w:hAnsi="Calibri" w:cs="Calibri"/>
        </w:rPr>
        <w:t>Owned by TFE Hotels, A by Adina Sydney is set to become a landmark feature on Sydney’s skyline with the 21</w:t>
      </w:r>
      <w:r w:rsidRPr="000A09A8">
        <w:rPr>
          <w:rFonts w:ascii="Calibri" w:hAnsi="Calibri" w:cs="Calibri"/>
          <w:vertAlign w:val="superscript"/>
        </w:rPr>
        <w:t>st</w:t>
      </w:r>
      <w:r>
        <w:rPr>
          <w:rFonts w:ascii="Calibri" w:hAnsi="Calibri" w:cs="Calibri"/>
        </w:rPr>
        <w:t xml:space="preserve"> floor Sky Lobby sitting within the building’s architecturally designed golden crown.</w:t>
      </w:r>
    </w:p>
    <w:p w14:paraId="1AD64B7B" w14:textId="77777777" w:rsidR="00CA2575" w:rsidRPr="00CA2575" w:rsidRDefault="00CA2575" w:rsidP="00CA2575">
      <w:pPr>
        <w:rPr>
          <w:rFonts w:ascii="Calibri" w:hAnsi="Calibri" w:cs="Calibri"/>
        </w:rPr>
      </w:pPr>
    </w:p>
    <w:p w14:paraId="0E357693" w14:textId="4D7418E0" w:rsidR="003102B2" w:rsidRDefault="003102B2" w:rsidP="00CA2575">
      <w:pPr>
        <w:rPr>
          <w:rFonts w:ascii="Calibri" w:hAnsi="Calibri" w:cs="Calibri"/>
          <w:b/>
          <w:bCs/>
        </w:rPr>
      </w:pPr>
    </w:p>
    <w:p w14:paraId="79EB266F" w14:textId="4D2E6117" w:rsidR="00D86564" w:rsidRDefault="00D86564" w:rsidP="00CA2575">
      <w:pPr>
        <w:rPr>
          <w:rFonts w:ascii="Calibri" w:hAnsi="Calibri" w:cs="Calibri"/>
          <w:b/>
          <w:bCs/>
        </w:rPr>
      </w:pPr>
    </w:p>
    <w:p w14:paraId="074F976F" w14:textId="77777777" w:rsidR="00D86564" w:rsidRDefault="00D86564" w:rsidP="00CA2575">
      <w:pPr>
        <w:rPr>
          <w:rFonts w:ascii="Calibri" w:hAnsi="Calibri" w:cs="Calibri"/>
          <w:b/>
          <w:bCs/>
        </w:rPr>
      </w:pPr>
    </w:p>
    <w:p w14:paraId="53C8B424" w14:textId="2A8011BE" w:rsidR="00CA2575" w:rsidRPr="00CA2575" w:rsidRDefault="00CA2575" w:rsidP="00CA2575">
      <w:pPr>
        <w:rPr>
          <w:rFonts w:ascii="Calibri" w:hAnsi="Calibri" w:cs="Calibri"/>
          <w:b/>
          <w:bCs/>
        </w:rPr>
      </w:pPr>
      <w:r w:rsidRPr="00CA2575">
        <w:rPr>
          <w:rFonts w:ascii="Calibri" w:hAnsi="Calibri" w:cs="Calibri"/>
          <w:b/>
          <w:bCs/>
        </w:rPr>
        <w:lastRenderedPageBreak/>
        <w:t>More about Hotel Living</w:t>
      </w:r>
    </w:p>
    <w:p w14:paraId="58CF879F" w14:textId="77777777" w:rsidR="00DF0C93" w:rsidRDefault="00CA2575" w:rsidP="00CA2575">
      <w:pPr>
        <w:rPr>
          <w:rFonts w:ascii="Calibri" w:hAnsi="Calibri" w:cs="Calibri"/>
        </w:rPr>
      </w:pPr>
      <w:r w:rsidRPr="00CA2575">
        <w:rPr>
          <w:rFonts w:ascii="Calibri" w:hAnsi="Calibri" w:cs="Calibri"/>
        </w:rPr>
        <w:t xml:space="preserve">With the launch of the new A by Adina brand in 2021, TFE Hotels has also carved out an entirely </w:t>
      </w:r>
      <w:r w:rsidR="00A95D62">
        <w:rPr>
          <w:rFonts w:ascii="Calibri" w:hAnsi="Calibri" w:cs="Calibri"/>
        </w:rPr>
        <w:t xml:space="preserve">new </w:t>
      </w:r>
      <w:r w:rsidRPr="00CA2575">
        <w:rPr>
          <w:rFonts w:ascii="Calibri" w:hAnsi="Calibri" w:cs="Calibri"/>
        </w:rPr>
        <w:t xml:space="preserve">category within the premium hotel category, known simply as; Hotel Living. </w:t>
      </w:r>
      <w:r w:rsidR="00F04343">
        <w:rPr>
          <w:rFonts w:ascii="Calibri" w:hAnsi="Calibri" w:cs="Calibri"/>
        </w:rPr>
        <w:t xml:space="preserve"> </w:t>
      </w:r>
      <w:r w:rsidRPr="00CA2575">
        <w:rPr>
          <w:rFonts w:ascii="Calibri" w:hAnsi="Calibri" w:cs="Calibri"/>
        </w:rPr>
        <w:t>Different to the existing concepts of Apartment Hotels, Hotel Residences or All Suites</w:t>
      </w:r>
      <w:r w:rsidR="0059042E">
        <w:rPr>
          <w:rFonts w:ascii="Calibri" w:hAnsi="Calibri" w:cs="Calibri"/>
        </w:rPr>
        <w:t>,</w:t>
      </w:r>
      <w:r w:rsidRPr="00CA2575">
        <w:rPr>
          <w:rFonts w:ascii="Calibri" w:hAnsi="Calibri" w:cs="Calibri"/>
        </w:rPr>
        <w:t xml:space="preserve"> the premium A by Adina guest experience offers </w:t>
      </w:r>
      <w:r w:rsidR="00C72739">
        <w:rPr>
          <w:rFonts w:ascii="Calibri" w:hAnsi="Calibri" w:cs="Calibri"/>
        </w:rPr>
        <w:t xml:space="preserve">high design, and a </w:t>
      </w:r>
      <w:r w:rsidRPr="00CA2575">
        <w:rPr>
          <w:rFonts w:ascii="Calibri" w:hAnsi="Calibri" w:cs="Calibri"/>
        </w:rPr>
        <w:t xml:space="preserve">curated approach that allows corporate and lifestyle travellers to enjoy the best of the city – on their terms. </w:t>
      </w:r>
    </w:p>
    <w:p w14:paraId="15AF2760" w14:textId="77777777" w:rsidR="00DF0C93" w:rsidRDefault="00DF0C93" w:rsidP="00CA2575">
      <w:pPr>
        <w:rPr>
          <w:rFonts w:ascii="Calibri" w:hAnsi="Calibri" w:cs="Calibri"/>
        </w:rPr>
      </w:pPr>
    </w:p>
    <w:p w14:paraId="79418ED5" w14:textId="2C92C57D" w:rsidR="00CA2575" w:rsidRPr="00CA2575" w:rsidRDefault="00CA2575" w:rsidP="00CA2575">
      <w:pPr>
        <w:rPr>
          <w:rFonts w:ascii="Calibri" w:hAnsi="Calibri" w:cs="Calibri"/>
        </w:rPr>
      </w:pPr>
      <w:r w:rsidRPr="00CA2575">
        <w:rPr>
          <w:rFonts w:ascii="Calibri" w:hAnsi="Calibri" w:cs="Calibri"/>
        </w:rPr>
        <w:t xml:space="preserve">Think the </w:t>
      </w:r>
      <w:r w:rsidR="00F04343" w:rsidRPr="00CA2575">
        <w:rPr>
          <w:rFonts w:ascii="Calibri" w:hAnsi="Calibri" w:cs="Calibri"/>
        </w:rPr>
        <w:t>luxe factor</w:t>
      </w:r>
      <w:r w:rsidRPr="00CA2575">
        <w:rPr>
          <w:rFonts w:ascii="Calibri" w:hAnsi="Calibri" w:cs="Calibri"/>
        </w:rPr>
        <w:t xml:space="preserve"> of included designer amenities and hotel services, combined with a laidback approach that gives guests all the freedom and flexibility to enjoy (what feels like) their own stylish city pad for as little, or as long as they like.</w:t>
      </w:r>
    </w:p>
    <w:p w14:paraId="6311863A" w14:textId="77777777" w:rsidR="00CA2575" w:rsidRPr="00CA2575" w:rsidRDefault="00CA2575" w:rsidP="00CA2575">
      <w:pPr>
        <w:rPr>
          <w:rFonts w:ascii="Calibri" w:hAnsi="Calibri" w:cs="Calibri"/>
        </w:rPr>
      </w:pPr>
    </w:p>
    <w:p w14:paraId="7234987E" w14:textId="37AD4C05" w:rsidR="00B924C2" w:rsidRPr="003F6253" w:rsidRDefault="00B924C2" w:rsidP="00CA2575">
      <w:pPr>
        <w:rPr>
          <w:rFonts w:ascii="Calibri" w:hAnsi="Calibri" w:cs="Calibri"/>
          <w:b/>
          <w:bCs/>
        </w:rPr>
      </w:pPr>
      <w:r w:rsidRPr="003F6253">
        <w:rPr>
          <w:rFonts w:ascii="Calibri" w:hAnsi="Calibri" w:cs="Calibri"/>
          <w:b/>
          <w:bCs/>
        </w:rPr>
        <w:t>WHO ARE TFE HOTELS?</w:t>
      </w:r>
    </w:p>
    <w:p w14:paraId="66CB061E" w14:textId="77777777" w:rsidR="00B924C2" w:rsidRPr="003F6253" w:rsidRDefault="00B924C2" w:rsidP="00B924C2">
      <w:pPr>
        <w:rPr>
          <w:rFonts w:ascii="Calibri" w:hAnsi="Calibri" w:cs="Calibri"/>
        </w:rPr>
      </w:pPr>
      <w:r w:rsidRPr="003F6253">
        <w:rPr>
          <w:rFonts w:ascii="Calibri" w:hAnsi="Calibri" w:cs="Calibri"/>
        </w:rPr>
        <w:t xml:space="preserve">TFE Hotels (Toga Far East Hotels) is an international hotel group headquartered in Sydney and operating in Australia, New Zealand, Germany, Denmark, and Hungary. It has a portfolio of five established hotel brands - Adina Hotels, Vibe Hotels, Travelodge Hotels, Rendezvous Hotels and TFE Hotels Collection and is pleased to </w:t>
      </w:r>
      <w:r>
        <w:rPr>
          <w:rFonts w:ascii="Calibri" w:hAnsi="Calibri" w:cs="Calibri"/>
        </w:rPr>
        <w:t xml:space="preserve">debut A by Adina and </w:t>
      </w:r>
      <w:r w:rsidRPr="003F6253">
        <w:rPr>
          <w:rFonts w:ascii="Calibri" w:hAnsi="Calibri" w:cs="Calibri"/>
        </w:rPr>
        <w:t>introduce Quincy Hotels to Australia in 202</w:t>
      </w:r>
      <w:r>
        <w:rPr>
          <w:rFonts w:ascii="Calibri" w:hAnsi="Calibri" w:cs="Calibri"/>
        </w:rPr>
        <w:t>1</w:t>
      </w:r>
      <w:r w:rsidRPr="003F6253">
        <w:rPr>
          <w:rFonts w:ascii="Calibri" w:hAnsi="Calibri" w:cs="Calibri"/>
        </w:rPr>
        <w:t>.</w:t>
      </w:r>
    </w:p>
    <w:sectPr w:rsidR="00B924C2" w:rsidRPr="003F6253" w:rsidSect="001847B6">
      <w:headerReference w:type="default" r:id="rId12"/>
      <w:pgSz w:w="11900" w:h="1682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F0BD" w14:textId="77777777" w:rsidR="00F26F55" w:rsidRDefault="00F26F55" w:rsidP="00A43791">
      <w:r>
        <w:separator/>
      </w:r>
    </w:p>
  </w:endnote>
  <w:endnote w:type="continuationSeparator" w:id="0">
    <w:p w14:paraId="4F0922A8" w14:textId="77777777" w:rsidR="00F26F55" w:rsidRDefault="00F26F55" w:rsidP="00A43791">
      <w:r>
        <w:continuationSeparator/>
      </w:r>
    </w:p>
  </w:endnote>
  <w:endnote w:type="continuationNotice" w:id="1">
    <w:p w14:paraId="4A109B30" w14:textId="77777777" w:rsidR="00F26F55" w:rsidRDefault="00F26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E3AF" w14:textId="77777777" w:rsidR="00F26F55" w:rsidRDefault="00F26F55" w:rsidP="00A43791">
      <w:r>
        <w:separator/>
      </w:r>
    </w:p>
  </w:footnote>
  <w:footnote w:type="continuationSeparator" w:id="0">
    <w:p w14:paraId="7DF18437" w14:textId="77777777" w:rsidR="00F26F55" w:rsidRDefault="00F26F55" w:rsidP="00A43791">
      <w:r>
        <w:continuationSeparator/>
      </w:r>
    </w:p>
  </w:footnote>
  <w:footnote w:type="continuationNotice" w:id="1">
    <w:p w14:paraId="476CF74D" w14:textId="77777777" w:rsidR="00F26F55" w:rsidRDefault="00F26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30B1" w14:textId="77777777" w:rsidR="00310080" w:rsidRDefault="00310080">
    <w:pPr>
      <w:pStyle w:val="Header"/>
      <w:rPr>
        <w:noProof/>
        <w:lang w:eastAsia="en-AU"/>
      </w:rPr>
    </w:pPr>
    <w:r>
      <w:rPr>
        <w:noProof/>
        <w:lang w:eastAsia="en-AU"/>
      </w:rPr>
      <w:drawing>
        <wp:anchor distT="0" distB="0" distL="114300" distR="114300" simplePos="0" relativeHeight="251658240" behindDoc="1" locked="0" layoutInCell="1" allowOverlap="1" wp14:anchorId="665901BD" wp14:editId="306C1DD1">
          <wp:simplePos x="0" y="0"/>
          <wp:positionH relativeFrom="page">
            <wp:align>left</wp:align>
          </wp:positionH>
          <wp:positionV relativeFrom="page">
            <wp:align>top</wp:align>
          </wp:positionV>
          <wp:extent cx="7559999" cy="10693741"/>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stretch>
                    <a:fillRect/>
                  </a:stretch>
                </pic:blipFill>
                <pic:spPr bwMode="auto">
                  <a:xfrm>
                    <a:off x="0" y="0"/>
                    <a:ext cx="7559999" cy="106937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softHyphen/>
    </w:r>
    <w:r>
      <w:rPr>
        <w:noProof/>
        <w:lang w:eastAsia="en-AU"/>
      </w:rPr>
      <w:softHyphen/>
    </w:r>
    <w:r>
      <w:rPr>
        <w:noProof/>
        <w:lang w:eastAsia="en-AU"/>
      </w:rPr>
      <w:softHyphen/>
    </w:r>
    <w:r>
      <w:rPr>
        <w:noProof/>
        <w:lang w:eastAsia="en-AU"/>
      </w:rPr>
      <w:softHyphen/>
    </w:r>
  </w:p>
  <w:p w14:paraId="6F46A474" w14:textId="77777777" w:rsidR="00310080" w:rsidRDefault="00310080">
    <w:pPr>
      <w:pStyle w:val="Header"/>
    </w:pPr>
  </w:p>
  <w:p w14:paraId="041FF227" w14:textId="77777777" w:rsidR="00310080" w:rsidRDefault="00310080" w:rsidP="00882D50">
    <w:pPr>
      <w:pStyle w:val="Header"/>
      <w:tabs>
        <w:tab w:val="clear" w:pos="4320"/>
        <w:tab w:val="left"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1ECD"/>
    <w:multiLevelType w:val="hybridMultilevel"/>
    <w:tmpl w:val="CA2A534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62CCA"/>
    <w:multiLevelType w:val="hybridMultilevel"/>
    <w:tmpl w:val="13F4D9C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8117F"/>
    <w:multiLevelType w:val="hybridMultilevel"/>
    <w:tmpl w:val="F468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8432D"/>
    <w:multiLevelType w:val="hybridMultilevel"/>
    <w:tmpl w:val="352E9E9C"/>
    <w:lvl w:ilvl="0" w:tplc="5464D96A">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51265"/>
    <w:multiLevelType w:val="hybridMultilevel"/>
    <w:tmpl w:val="FA5E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3B697C"/>
    <w:multiLevelType w:val="hybridMultilevel"/>
    <w:tmpl w:val="0C6AB382"/>
    <w:lvl w:ilvl="0" w:tplc="83F492C2">
      <w:start w:val="1"/>
      <w:numFmt w:val="bullet"/>
      <w:lvlText w:val=""/>
      <w:lvlJc w:val="left"/>
      <w:pPr>
        <w:tabs>
          <w:tab w:val="num" w:pos="720"/>
        </w:tabs>
        <w:ind w:left="720" w:hanging="360"/>
      </w:pPr>
      <w:rPr>
        <w:rFonts w:ascii="Symbol" w:hAnsi="Symbol" w:hint="default"/>
        <w:sz w:val="20"/>
      </w:rPr>
    </w:lvl>
    <w:lvl w:ilvl="1" w:tplc="B7048408">
      <w:start w:val="1"/>
      <w:numFmt w:val="bullet"/>
      <w:lvlText w:val="o"/>
      <w:lvlJc w:val="left"/>
      <w:pPr>
        <w:tabs>
          <w:tab w:val="num" w:pos="1440"/>
        </w:tabs>
        <w:ind w:left="1440" w:hanging="360"/>
      </w:pPr>
      <w:rPr>
        <w:rFonts w:ascii="Courier New" w:hAnsi="Courier New" w:cs="Times New Roman" w:hint="default"/>
        <w:sz w:val="20"/>
      </w:rPr>
    </w:lvl>
    <w:lvl w:ilvl="2" w:tplc="87206DFC">
      <w:start w:val="1"/>
      <w:numFmt w:val="bullet"/>
      <w:lvlText w:val=""/>
      <w:lvlJc w:val="left"/>
      <w:pPr>
        <w:tabs>
          <w:tab w:val="num" w:pos="2160"/>
        </w:tabs>
        <w:ind w:left="2160" w:hanging="360"/>
      </w:pPr>
      <w:rPr>
        <w:rFonts w:ascii="Wingdings" w:hAnsi="Wingdings" w:hint="default"/>
        <w:sz w:val="20"/>
      </w:rPr>
    </w:lvl>
    <w:lvl w:ilvl="3" w:tplc="DC3A4976">
      <w:start w:val="1"/>
      <w:numFmt w:val="bullet"/>
      <w:lvlText w:val=""/>
      <w:lvlJc w:val="left"/>
      <w:pPr>
        <w:tabs>
          <w:tab w:val="num" w:pos="2880"/>
        </w:tabs>
        <w:ind w:left="2880" w:hanging="360"/>
      </w:pPr>
      <w:rPr>
        <w:rFonts w:ascii="Wingdings" w:hAnsi="Wingdings" w:hint="default"/>
        <w:sz w:val="20"/>
      </w:rPr>
    </w:lvl>
    <w:lvl w:ilvl="4" w:tplc="9C0E69C2">
      <w:start w:val="1"/>
      <w:numFmt w:val="bullet"/>
      <w:lvlText w:val=""/>
      <w:lvlJc w:val="left"/>
      <w:pPr>
        <w:tabs>
          <w:tab w:val="num" w:pos="3600"/>
        </w:tabs>
        <w:ind w:left="3600" w:hanging="360"/>
      </w:pPr>
      <w:rPr>
        <w:rFonts w:ascii="Wingdings" w:hAnsi="Wingdings" w:hint="default"/>
        <w:sz w:val="20"/>
      </w:rPr>
    </w:lvl>
    <w:lvl w:ilvl="5" w:tplc="956E25E2">
      <w:start w:val="1"/>
      <w:numFmt w:val="bullet"/>
      <w:lvlText w:val=""/>
      <w:lvlJc w:val="left"/>
      <w:pPr>
        <w:tabs>
          <w:tab w:val="num" w:pos="4320"/>
        </w:tabs>
        <w:ind w:left="4320" w:hanging="360"/>
      </w:pPr>
      <w:rPr>
        <w:rFonts w:ascii="Wingdings" w:hAnsi="Wingdings" w:hint="default"/>
        <w:sz w:val="20"/>
      </w:rPr>
    </w:lvl>
    <w:lvl w:ilvl="6" w:tplc="CDE66608">
      <w:start w:val="1"/>
      <w:numFmt w:val="bullet"/>
      <w:lvlText w:val=""/>
      <w:lvlJc w:val="left"/>
      <w:pPr>
        <w:tabs>
          <w:tab w:val="num" w:pos="5040"/>
        </w:tabs>
        <w:ind w:left="5040" w:hanging="360"/>
      </w:pPr>
      <w:rPr>
        <w:rFonts w:ascii="Wingdings" w:hAnsi="Wingdings" w:hint="default"/>
        <w:sz w:val="20"/>
      </w:rPr>
    </w:lvl>
    <w:lvl w:ilvl="7" w:tplc="C79C4D38">
      <w:start w:val="1"/>
      <w:numFmt w:val="bullet"/>
      <w:lvlText w:val=""/>
      <w:lvlJc w:val="left"/>
      <w:pPr>
        <w:tabs>
          <w:tab w:val="num" w:pos="5760"/>
        </w:tabs>
        <w:ind w:left="5760" w:hanging="360"/>
      </w:pPr>
      <w:rPr>
        <w:rFonts w:ascii="Wingdings" w:hAnsi="Wingdings" w:hint="default"/>
        <w:sz w:val="20"/>
      </w:rPr>
    </w:lvl>
    <w:lvl w:ilvl="8" w:tplc="E7FC68C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77C40"/>
    <w:multiLevelType w:val="hybridMultilevel"/>
    <w:tmpl w:val="E1D4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4F2FCA"/>
    <w:multiLevelType w:val="hybridMultilevel"/>
    <w:tmpl w:val="FACE4E7E"/>
    <w:lvl w:ilvl="0" w:tplc="372E6E9E">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E8"/>
    <w:rsid w:val="00013050"/>
    <w:rsid w:val="000207ED"/>
    <w:rsid w:val="00033101"/>
    <w:rsid w:val="00063465"/>
    <w:rsid w:val="00083C20"/>
    <w:rsid w:val="00092E9F"/>
    <w:rsid w:val="000A0171"/>
    <w:rsid w:val="000A09A8"/>
    <w:rsid w:val="000B251E"/>
    <w:rsid w:val="000B67B8"/>
    <w:rsid w:val="000D0FFE"/>
    <w:rsid w:val="000E5080"/>
    <w:rsid w:val="000F518B"/>
    <w:rsid w:val="000F6BCD"/>
    <w:rsid w:val="001018E6"/>
    <w:rsid w:val="0012526B"/>
    <w:rsid w:val="00133875"/>
    <w:rsid w:val="00143D8B"/>
    <w:rsid w:val="001847B6"/>
    <w:rsid w:val="001A39CA"/>
    <w:rsid w:val="001C5264"/>
    <w:rsid w:val="001D74ED"/>
    <w:rsid w:val="001F4151"/>
    <w:rsid w:val="00200DD4"/>
    <w:rsid w:val="00202BE0"/>
    <w:rsid w:val="00225CDE"/>
    <w:rsid w:val="00240161"/>
    <w:rsid w:val="002625FB"/>
    <w:rsid w:val="002663EA"/>
    <w:rsid w:val="002B650A"/>
    <w:rsid w:val="002C21A3"/>
    <w:rsid w:val="002C770E"/>
    <w:rsid w:val="002D6A10"/>
    <w:rsid w:val="00310080"/>
    <w:rsid w:val="003102B2"/>
    <w:rsid w:val="00324CD5"/>
    <w:rsid w:val="00327233"/>
    <w:rsid w:val="0033251A"/>
    <w:rsid w:val="00337C35"/>
    <w:rsid w:val="00346A77"/>
    <w:rsid w:val="003525F8"/>
    <w:rsid w:val="003833B4"/>
    <w:rsid w:val="003B7AAC"/>
    <w:rsid w:val="003B7D10"/>
    <w:rsid w:val="003C21B4"/>
    <w:rsid w:val="003E659F"/>
    <w:rsid w:val="00404233"/>
    <w:rsid w:val="004162FF"/>
    <w:rsid w:val="00436E9C"/>
    <w:rsid w:val="004436D4"/>
    <w:rsid w:val="004452E7"/>
    <w:rsid w:val="004706F3"/>
    <w:rsid w:val="004778A6"/>
    <w:rsid w:val="004833C3"/>
    <w:rsid w:val="00492748"/>
    <w:rsid w:val="00493D4D"/>
    <w:rsid w:val="00494BFD"/>
    <w:rsid w:val="004B3C89"/>
    <w:rsid w:val="004D6B61"/>
    <w:rsid w:val="004D7FE4"/>
    <w:rsid w:val="004F4ED4"/>
    <w:rsid w:val="005266EF"/>
    <w:rsid w:val="00533437"/>
    <w:rsid w:val="005406EF"/>
    <w:rsid w:val="005641C2"/>
    <w:rsid w:val="00577B22"/>
    <w:rsid w:val="0059042E"/>
    <w:rsid w:val="005B693D"/>
    <w:rsid w:val="005D224D"/>
    <w:rsid w:val="005E30A6"/>
    <w:rsid w:val="005E5521"/>
    <w:rsid w:val="005E6831"/>
    <w:rsid w:val="005F56AE"/>
    <w:rsid w:val="005F7AB1"/>
    <w:rsid w:val="00602D79"/>
    <w:rsid w:val="00603739"/>
    <w:rsid w:val="00614F91"/>
    <w:rsid w:val="006525AB"/>
    <w:rsid w:val="006956BE"/>
    <w:rsid w:val="006C26B6"/>
    <w:rsid w:val="006F3CA7"/>
    <w:rsid w:val="007216CA"/>
    <w:rsid w:val="00763C8B"/>
    <w:rsid w:val="00763D51"/>
    <w:rsid w:val="007661AD"/>
    <w:rsid w:val="00787A67"/>
    <w:rsid w:val="007941B9"/>
    <w:rsid w:val="007A06AF"/>
    <w:rsid w:val="007B1F9F"/>
    <w:rsid w:val="007C27E5"/>
    <w:rsid w:val="007C34E5"/>
    <w:rsid w:val="007C5971"/>
    <w:rsid w:val="007E2387"/>
    <w:rsid w:val="007F431C"/>
    <w:rsid w:val="00800138"/>
    <w:rsid w:val="008006C4"/>
    <w:rsid w:val="008011C3"/>
    <w:rsid w:val="00803538"/>
    <w:rsid w:val="00807ACD"/>
    <w:rsid w:val="00824EE8"/>
    <w:rsid w:val="00825B4C"/>
    <w:rsid w:val="00831CEC"/>
    <w:rsid w:val="008400B4"/>
    <w:rsid w:val="00842F29"/>
    <w:rsid w:val="00846481"/>
    <w:rsid w:val="00882D50"/>
    <w:rsid w:val="00885CEC"/>
    <w:rsid w:val="008D7924"/>
    <w:rsid w:val="008E27E1"/>
    <w:rsid w:val="009021C1"/>
    <w:rsid w:val="0090275C"/>
    <w:rsid w:val="00924458"/>
    <w:rsid w:val="009432C0"/>
    <w:rsid w:val="00977E27"/>
    <w:rsid w:val="0099052D"/>
    <w:rsid w:val="00990E68"/>
    <w:rsid w:val="009C542D"/>
    <w:rsid w:val="009F7367"/>
    <w:rsid w:val="00A21781"/>
    <w:rsid w:val="00A2510D"/>
    <w:rsid w:val="00A33A93"/>
    <w:rsid w:val="00A37258"/>
    <w:rsid w:val="00A43791"/>
    <w:rsid w:val="00A95D62"/>
    <w:rsid w:val="00AA5B0F"/>
    <w:rsid w:val="00AB6741"/>
    <w:rsid w:val="00AD3EAD"/>
    <w:rsid w:val="00AE5E87"/>
    <w:rsid w:val="00B069E9"/>
    <w:rsid w:val="00B35C3E"/>
    <w:rsid w:val="00B720EF"/>
    <w:rsid w:val="00B90959"/>
    <w:rsid w:val="00B924C2"/>
    <w:rsid w:val="00BC79C3"/>
    <w:rsid w:val="00BD7487"/>
    <w:rsid w:val="00BE09D9"/>
    <w:rsid w:val="00BE1A99"/>
    <w:rsid w:val="00BE6E86"/>
    <w:rsid w:val="00BF19A6"/>
    <w:rsid w:val="00C01672"/>
    <w:rsid w:val="00C039E7"/>
    <w:rsid w:val="00C20791"/>
    <w:rsid w:val="00C3316F"/>
    <w:rsid w:val="00C56D4F"/>
    <w:rsid w:val="00C67DE9"/>
    <w:rsid w:val="00C71848"/>
    <w:rsid w:val="00C72739"/>
    <w:rsid w:val="00C75314"/>
    <w:rsid w:val="00CA2575"/>
    <w:rsid w:val="00CC43FF"/>
    <w:rsid w:val="00CD7A01"/>
    <w:rsid w:val="00CE4839"/>
    <w:rsid w:val="00D04FF8"/>
    <w:rsid w:val="00D0581E"/>
    <w:rsid w:val="00D22D4E"/>
    <w:rsid w:val="00D33074"/>
    <w:rsid w:val="00D542DA"/>
    <w:rsid w:val="00D61EF1"/>
    <w:rsid w:val="00D86564"/>
    <w:rsid w:val="00DA3373"/>
    <w:rsid w:val="00DA33A0"/>
    <w:rsid w:val="00DB479F"/>
    <w:rsid w:val="00DF0895"/>
    <w:rsid w:val="00DF0C93"/>
    <w:rsid w:val="00DF462A"/>
    <w:rsid w:val="00E02365"/>
    <w:rsid w:val="00E15503"/>
    <w:rsid w:val="00E20CDA"/>
    <w:rsid w:val="00E2327E"/>
    <w:rsid w:val="00E34117"/>
    <w:rsid w:val="00E65ED5"/>
    <w:rsid w:val="00E74D1B"/>
    <w:rsid w:val="00E97822"/>
    <w:rsid w:val="00E9788C"/>
    <w:rsid w:val="00EC5BE7"/>
    <w:rsid w:val="00EC6B5D"/>
    <w:rsid w:val="00EE45CA"/>
    <w:rsid w:val="00EF4C36"/>
    <w:rsid w:val="00EF7EC7"/>
    <w:rsid w:val="00F04343"/>
    <w:rsid w:val="00F110C6"/>
    <w:rsid w:val="00F15166"/>
    <w:rsid w:val="00F26F55"/>
    <w:rsid w:val="00F45D23"/>
    <w:rsid w:val="00F60427"/>
    <w:rsid w:val="00FA48C5"/>
    <w:rsid w:val="00FC4C66"/>
    <w:rsid w:val="00FD3CCD"/>
    <w:rsid w:val="00FD44A1"/>
    <w:rsid w:val="00FE509C"/>
    <w:rsid w:val="00FE707B"/>
    <w:rsid w:val="00FF0C6F"/>
    <w:rsid w:val="00FF6388"/>
    <w:rsid w:val="7FB40B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A87B6B"/>
  <w14:defaultImageDpi w14:val="300"/>
  <w15:docId w15:val="{73957A5C-65A9-4576-8595-BFB3F4BE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791"/>
    <w:rPr>
      <w:rFonts w:ascii="Lucida Grande" w:hAnsi="Lucida Grande" w:cs="Lucida Grande"/>
      <w:sz w:val="18"/>
      <w:szCs w:val="18"/>
    </w:rPr>
  </w:style>
  <w:style w:type="character" w:customStyle="1" w:styleId="BalloonTextChar">
    <w:name w:val="Balloon Text Char"/>
    <w:link w:val="BalloonText"/>
    <w:uiPriority w:val="99"/>
    <w:semiHidden/>
    <w:rsid w:val="00A43791"/>
    <w:rPr>
      <w:rFonts w:ascii="Lucida Grande" w:hAnsi="Lucida Grande" w:cs="Lucida Grande"/>
      <w:sz w:val="18"/>
      <w:szCs w:val="18"/>
    </w:rPr>
  </w:style>
  <w:style w:type="paragraph" w:styleId="Header">
    <w:name w:val="header"/>
    <w:basedOn w:val="Normal"/>
    <w:link w:val="HeaderChar"/>
    <w:uiPriority w:val="99"/>
    <w:unhideWhenUsed/>
    <w:rsid w:val="00A43791"/>
    <w:pPr>
      <w:tabs>
        <w:tab w:val="center" w:pos="4320"/>
        <w:tab w:val="right" w:pos="8640"/>
      </w:tabs>
    </w:pPr>
  </w:style>
  <w:style w:type="character" w:customStyle="1" w:styleId="HeaderChar">
    <w:name w:val="Header Char"/>
    <w:basedOn w:val="DefaultParagraphFont"/>
    <w:link w:val="Header"/>
    <w:uiPriority w:val="99"/>
    <w:rsid w:val="00A43791"/>
  </w:style>
  <w:style w:type="paragraph" w:styleId="Footer">
    <w:name w:val="footer"/>
    <w:basedOn w:val="Normal"/>
    <w:link w:val="FooterChar"/>
    <w:uiPriority w:val="99"/>
    <w:unhideWhenUsed/>
    <w:rsid w:val="00A43791"/>
    <w:pPr>
      <w:tabs>
        <w:tab w:val="center" w:pos="4320"/>
        <w:tab w:val="right" w:pos="8640"/>
      </w:tabs>
    </w:pPr>
  </w:style>
  <w:style w:type="character" w:customStyle="1" w:styleId="FooterChar">
    <w:name w:val="Footer Char"/>
    <w:basedOn w:val="DefaultParagraphFont"/>
    <w:link w:val="Footer"/>
    <w:uiPriority w:val="99"/>
    <w:rsid w:val="00A43791"/>
  </w:style>
  <w:style w:type="paragraph" w:customStyle="1" w:styleId="Body">
    <w:name w:val="Body"/>
    <w:basedOn w:val="Normal"/>
    <w:qFormat/>
    <w:rsid w:val="00DF462A"/>
    <w:rPr>
      <w:rFonts w:ascii="Calibri" w:hAnsi="Calibri"/>
      <w:sz w:val="20"/>
    </w:rPr>
  </w:style>
  <w:style w:type="character" w:styleId="Hyperlink">
    <w:name w:val="Hyperlink"/>
    <w:basedOn w:val="DefaultParagraphFont"/>
    <w:uiPriority w:val="99"/>
    <w:unhideWhenUsed/>
    <w:rsid w:val="00E2327E"/>
    <w:rPr>
      <w:color w:val="0000FF" w:themeColor="hyperlink"/>
      <w:u w:val="single"/>
    </w:rPr>
  </w:style>
  <w:style w:type="paragraph" w:styleId="ListParagraph">
    <w:name w:val="List Paragraph"/>
    <w:basedOn w:val="Normal"/>
    <w:uiPriority w:val="34"/>
    <w:qFormat/>
    <w:rsid w:val="001F4151"/>
    <w:pPr>
      <w:ind w:left="720"/>
      <w:contextualSpacing/>
    </w:pPr>
  </w:style>
  <w:style w:type="character" w:styleId="CommentReference">
    <w:name w:val="annotation reference"/>
    <w:basedOn w:val="DefaultParagraphFont"/>
    <w:uiPriority w:val="99"/>
    <w:semiHidden/>
    <w:unhideWhenUsed/>
    <w:rsid w:val="001018E6"/>
    <w:rPr>
      <w:sz w:val="16"/>
      <w:szCs w:val="16"/>
    </w:rPr>
  </w:style>
  <w:style w:type="paragraph" w:styleId="CommentText">
    <w:name w:val="annotation text"/>
    <w:basedOn w:val="Normal"/>
    <w:link w:val="CommentTextChar"/>
    <w:uiPriority w:val="99"/>
    <w:semiHidden/>
    <w:unhideWhenUsed/>
    <w:rsid w:val="001018E6"/>
    <w:rPr>
      <w:sz w:val="20"/>
      <w:szCs w:val="20"/>
    </w:rPr>
  </w:style>
  <w:style w:type="character" w:customStyle="1" w:styleId="CommentTextChar">
    <w:name w:val="Comment Text Char"/>
    <w:basedOn w:val="DefaultParagraphFont"/>
    <w:link w:val="CommentText"/>
    <w:uiPriority w:val="99"/>
    <w:semiHidden/>
    <w:rsid w:val="001018E6"/>
  </w:style>
  <w:style w:type="paragraph" w:styleId="CommentSubject">
    <w:name w:val="annotation subject"/>
    <w:basedOn w:val="CommentText"/>
    <w:next w:val="CommentText"/>
    <w:link w:val="CommentSubjectChar"/>
    <w:uiPriority w:val="99"/>
    <w:semiHidden/>
    <w:unhideWhenUsed/>
    <w:rsid w:val="001018E6"/>
    <w:rPr>
      <w:b/>
      <w:bCs/>
    </w:rPr>
  </w:style>
  <w:style w:type="character" w:customStyle="1" w:styleId="CommentSubjectChar">
    <w:name w:val="Comment Subject Char"/>
    <w:basedOn w:val="CommentTextChar"/>
    <w:link w:val="CommentSubject"/>
    <w:uiPriority w:val="99"/>
    <w:semiHidden/>
    <w:rsid w:val="001018E6"/>
    <w:rPr>
      <w:b/>
      <w:bCs/>
    </w:rPr>
  </w:style>
  <w:style w:type="character" w:styleId="UnresolvedMention">
    <w:name w:val="Unresolved Mention"/>
    <w:basedOn w:val="DefaultParagraphFont"/>
    <w:uiPriority w:val="99"/>
    <w:semiHidden/>
    <w:unhideWhenUsed/>
    <w:rsid w:val="00AA5B0F"/>
    <w:rPr>
      <w:color w:val="605E5C"/>
      <w:shd w:val="clear" w:color="auto" w:fill="E1DFDD"/>
    </w:rPr>
  </w:style>
  <w:style w:type="character" w:styleId="Emphasis">
    <w:name w:val="Emphasis"/>
    <w:basedOn w:val="DefaultParagraphFont"/>
    <w:uiPriority w:val="20"/>
    <w:qFormat/>
    <w:rsid w:val="00BF1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064">
      <w:bodyDiv w:val="1"/>
      <w:marLeft w:val="0"/>
      <w:marRight w:val="0"/>
      <w:marTop w:val="0"/>
      <w:marBottom w:val="0"/>
      <w:divBdr>
        <w:top w:val="none" w:sz="0" w:space="0" w:color="auto"/>
        <w:left w:val="none" w:sz="0" w:space="0" w:color="auto"/>
        <w:bottom w:val="none" w:sz="0" w:space="0" w:color="auto"/>
        <w:right w:val="none" w:sz="0" w:space="0" w:color="auto"/>
      </w:divBdr>
    </w:div>
    <w:div w:id="584993979">
      <w:bodyDiv w:val="1"/>
      <w:marLeft w:val="0"/>
      <w:marRight w:val="0"/>
      <w:marTop w:val="0"/>
      <w:marBottom w:val="0"/>
      <w:divBdr>
        <w:top w:val="none" w:sz="0" w:space="0" w:color="auto"/>
        <w:left w:val="none" w:sz="0" w:space="0" w:color="auto"/>
        <w:bottom w:val="none" w:sz="0" w:space="0" w:color="auto"/>
        <w:right w:val="none" w:sz="0" w:space="0" w:color="auto"/>
      </w:divBdr>
    </w:div>
    <w:div w:id="1044864180">
      <w:bodyDiv w:val="1"/>
      <w:marLeft w:val="0"/>
      <w:marRight w:val="0"/>
      <w:marTop w:val="0"/>
      <w:marBottom w:val="0"/>
      <w:divBdr>
        <w:top w:val="none" w:sz="0" w:space="0" w:color="auto"/>
        <w:left w:val="none" w:sz="0" w:space="0" w:color="auto"/>
        <w:bottom w:val="none" w:sz="0" w:space="0" w:color="auto"/>
        <w:right w:val="none" w:sz="0" w:space="0" w:color="auto"/>
      </w:divBdr>
    </w:div>
    <w:div w:id="1376733592">
      <w:bodyDiv w:val="1"/>
      <w:marLeft w:val="0"/>
      <w:marRight w:val="0"/>
      <w:marTop w:val="0"/>
      <w:marBottom w:val="0"/>
      <w:divBdr>
        <w:top w:val="none" w:sz="0" w:space="0" w:color="auto"/>
        <w:left w:val="none" w:sz="0" w:space="0" w:color="auto"/>
        <w:bottom w:val="none" w:sz="0" w:space="0" w:color="auto"/>
        <w:right w:val="none" w:sz="0" w:space="0" w:color="auto"/>
      </w:divBdr>
    </w:div>
    <w:div w:id="1573077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receive/29a9Tn410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klickx.co" TargetMode="External"/><Relationship Id="rId5" Type="http://schemas.openxmlformats.org/officeDocument/2006/relationships/webSettings" Target="webSettings.xml"/><Relationship Id="rId10" Type="http://schemas.openxmlformats.org/officeDocument/2006/relationships/hyperlink" Target="https://www.tfehotels.com/en/about/media-lounge" TargetMode="External"/><Relationship Id="rId4" Type="http://schemas.openxmlformats.org/officeDocument/2006/relationships/settings" Target="settings.xml"/><Relationship Id="rId9" Type="http://schemas.openxmlformats.org/officeDocument/2006/relationships/hyperlink" Target="mailto:jclark@tfehote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6D04-17EB-4996-A153-55E99B9B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Links>
    <vt:vector size="36" baseType="variant">
      <vt:variant>
        <vt:i4>5767293</vt:i4>
      </vt:variant>
      <vt:variant>
        <vt:i4>15</vt:i4>
      </vt:variant>
      <vt:variant>
        <vt:i4>0</vt:i4>
      </vt:variant>
      <vt:variant>
        <vt:i4>5</vt:i4>
      </vt:variant>
      <vt:variant>
        <vt:lpwstr>mailto:rebecca@klickx.co</vt:lpwstr>
      </vt:variant>
      <vt:variant>
        <vt:lpwstr/>
      </vt:variant>
      <vt:variant>
        <vt:i4>3276916</vt:i4>
      </vt:variant>
      <vt:variant>
        <vt:i4>12</vt:i4>
      </vt:variant>
      <vt:variant>
        <vt:i4>0</vt:i4>
      </vt:variant>
      <vt:variant>
        <vt:i4>5</vt:i4>
      </vt:variant>
      <vt:variant>
        <vt:lpwstr>https://www.tfehotels.com/en/about/media-lounge</vt:lpwstr>
      </vt:variant>
      <vt:variant>
        <vt:lpwstr/>
      </vt:variant>
      <vt:variant>
        <vt:i4>65576</vt:i4>
      </vt:variant>
      <vt:variant>
        <vt:i4>9</vt:i4>
      </vt:variant>
      <vt:variant>
        <vt:i4>0</vt:i4>
      </vt:variant>
      <vt:variant>
        <vt:i4>5</vt:i4>
      </vt:variant>
      <vt:variant>
        <vt:lpwstr>mailto:jclark@tfehotels.com</vt:lpwstr>
      </vt:variant>
      <vt:variant>
        <vt:lpwstr/>
      </vt:variant>
      <vt:variant>
        <vt:i4>1310739</vt:i4>
      </vt:variant>
      <vt:variant>
        <vt:i4>6</vt:i4>
      </vt:variant>
      <vt:variant>
        <vt:i4>0</vt:i4>
      </vt:variant>
      <vt:variant>
        <vt:i4>5</vt:i4>
      </vt:variant>
      <vt:variant>
        <vt:lpwstr>https://abyadina.com/</vt:lpwstr>
      </vt:variant>
      <vt:variant>
        <vt:lpwstr/>
      </vt:variant>
      <vt:variant>
        <vt:i4>1310739</vt:i4>
      </vt:variant>
      <vt:variant>
        <vt:i4>3</vt:i4>
      </vt:variant>
      <vt:variant>
        <vt:i4>0</vt:i4>
      </vt:variant>
      <vt:variant>
        <vt:i4>5</vt:i4>
      </vt:variant>
      <vt:variant>
        <vt:lpwstr>https://abyadina.com/</vt:lpwstr>
      </vt:variant>
      <vt:variant>
        <vt:lpwstr/>
      </vt:variant>
      <vt:variant>
        <vt:i4>8126566</vt:i4>
      </vt:variant>
      <vt:variant>
        <vt:i4>0</vt:i4>
      </vt:variant>
      <vt:variant>
        <vt:i4>0</vt:i4>
      </vt:variant>
      <vt:variant>
        <vt:i4>5</vt:i4>
      </vt:variant>
      <vt:variant>
        <vt:lpwstr>https://spaces.hightail.com/receive/1pW0lpsI9Q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Harris</dc:creator>
  <cp:keywords/>
  <cp:lastModifiedBy>Jodi Clark</cp:lastModifiedBy>
  <cp:revision>9</cp:revision>
  <dcterms:created xsi:type="dcterms:W3CDTF">2021-02-14T22:50:00Z</dcterms:created>
  <dcterms:modified xsi:type="dcterms:W3CDTF">2021-02-16T23:35:00Z</dcterms:modified>
</cp:coreProperties>
</file>