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190"/>
      </w:tblGrid>
      <w:tr w:rsidR="005E12F0" w:rsidRPr="0087407E" w14:paraId="47A1116A" w14:textId="77777777" w:rsidTr="00392554">
        <w:tc>
          <w:tcPr>
            <w:tcW w:w="0" w:type="auto"/>
            <w:tcMar>
              <w:top w:w="300" w:type="dxa"/>
              <w:left w:w="15" w:type="dxa"/>
              <w:bottom w:w="150" w:type="dxa"/>
              <w:right w:w="15" w:type="dxa"/>
            </w:tcMar>
            <w:vAlign w:val="center"/>
            <w:hideMark/>
          </w:tcPr>
          <w:p w14:paraId="7952D8F5" w14:textId="14F40061" w:rsidR="004E1637" w:rsidRDefault="00E92356" w:rsidP="00AF1964">
            <w:pPr>
              <w:rPr>
                <w:rFonts w:asciiTheme="minorHAnsi" w:hAnsiTheme="minorHAnsi" w:cstheme="minorHAnsi"/>
              </w:rPr>
            </w:pPr>
            <w:r>
              <w:rPr>
                <w:b/>
                <w:color w:val="000000" w:themeColor="text1"/>
              </w:rPr>
              <w:t>15</w:t>
            </w:r>
            <w:r w:rsidR="00AF1964">
              <w:rPr>
                <w:b/>
                <w:color w:val="000000" w:themeColor="text1"/>
              </w:rPr>
              <w:t xml:space="preserve"> </w:t>
            </w:r>
            <w:r w:rsidR="00600EF7">
              <w:rPr>
                <w:b/>
                <w:color w:val="000000" w:themeColor="text1"/>
              </w:rPr>
              <w:t>November</w:t>
            </w:r>
            <w:r w:rsidR="005E12F0" w:rsidRPr="00F303B3">
              <w:rPr>
                <w:b/>
                <w:color w:val="000000" w:themeColor="text1"/>
              </w:rPr>
              <w:t xml:space="preserve"> 2019</w:t>
            </w:r>
            <w:r w:rsidR="004E1637">
              <w:rPr>
                <w:b/>
                <w:color w:val="000000" w:themeColor="text1"/>
              </w:rPr>
              <w:br/>
            </w:r>
            <w:r w:rsidR="005E12F0" w:rsidRPr="00F303B3">
              <w:rPr>
                <w:b/>
                <w:color w:val="000000" w:themeColor="text1"/>
              </w:rPr>
              <w:br/>
            </w:r>
            <w:r w:rsidR="00600EF7">
              <w:rPr>
                <w:b/>
                <w:sz w:val="36"/>
              </w:rPr>
              <w:t>HOT</w:t>
            </w:r>
            <w:r w:rsidR="004E1637">
              <w:rPr>
                <w:b/>
                <w:sz w:val="36"/>
              </w:rPr>
              <w:t xml:space="preserve">TEST </w:t>
            </w:r>
            <w:r w:rsidR="00600EF7">
              <w:rPr>
                <w:b/>
                <w:sz w:val="36"/>
              </w:rPr>
              <w:t xml:space="preserve">HOTEL OPENINGS </w:t>
            </w:r>
            <w:r w:rsidR="00745FCE">
              <w:rPr>
                <w:b/>
                <w:sz w:val="36"/>
              </w:rPr>
              <w:t>FOR</w:t>
            </w:r>
            <w:r w:rsidR="00600EF7">
              <w:rPr>
                <w:b/>
                <w:sz w:val="36"/>
              </w:rPr>
              <w:t xml:space="preserve"> 2020</w:t>
            </w:r>
            <w:r w:rsidR="004E1637">
              <w:rPr>
                <w:b/>
                <w:sz w:val="36"/>
              </w:rPr>
              <w:br/>
            </w:r>
            <w:r w:rsidR="00043998">
              <w:rPr>
                <w:rFonts w:asciiTheme="minorHAnsi" w:hAnsiTheme="minorHAnsi" w:cstheme="minorHAnsi"/>
              </w:rPr>
              <w:t xml:space="preserve">As we begin the final march to year’s end and prepare to celebrate a </w:t>
            </w:r>
            <w:proofErr w:type="gramStart"/>
            <w:r w:rsidR="00043998">
              <w:rPr>
                <w:rFonts w:asciiTheme="minorHAnsi" w:hAnsiTheme="minorHAnsi" w:cstheme="minorHAnsi"/>
              </w:rPr>
              <w:t>brand new</w:t>
            </w:r>
            <w:proofErr w:type="gramEnd"/>
            <w:r w:rsidR="00043998">
              <w:rPr>
                <w:rFonts w:asciiTheme="minorHAnsi" w:hAnsiTheme="minorHAnsi" w:cstheme="minorHAnsi"/>
              </w:rPr>
              <w:t xml:space="preserve"> decade</w:t>
            </w:r>
            <w:r w:rsidR="004E1637">
              <w:rPr>
                <w:rFonts w:asciiTheme="minorHAnsi" w:hAnsiTheme="minorHAnsi" w:cstheme="minorHAnsi"/>
              </w:rPr>
              <w:t xml:space="preserve">, TFE Hotels has rounded up Australia and New Zealand’s hottest hotel openings for 2020. </w:t>
            </w:r>
          </w:p>
          <w:p w14:paraId="740A21A4" w14:textId="52A2D80B" w:rsidR="00AF1964" w:rsidRPr="009445D3" w:rsidRDefault="00AF1964" w:rsidP="00AF1964">
            <w:pPr>
              <w:rPr>
                <w:rStyle w:val="Strong"/>
                <w:color w:val="292B2C"/>
              </w:rPr>
            </w:pPr>
            <w:r>
              <w:rPr>
                <w:rStyle w:val="Strong"/>
                <w:color w:val="292B2C"/>
              </w:rPr>
              <w:br/>
            </w:r>
            <w:r w:rsidRPr="00D323C3">
              <w:rPr>
                <w:rStyle w:val="Strong"/>
                <w:color w:val="4F81BD" w:themeColor="accent1"/>
              </w:rPr>
              <w:t>SLIPPING IN FOR 2019</w:t>
            </w:r>
            <w:r>
              <w:rPr>
                <w:rStyle w:val="Strong"/>
                <w:color w:val="292B2C"/>
              </w:rPr>
              <w:br/>
            </w:r>
            <w:r w:rsidRPr="009445D3">
              <w:rPr>
                <w:rStyle w:val="Strong"/>
                <w:color w:val="292B2C"/>
              </w:rPr>
              <w:t>V</w:t>
            </w:r>
            <w:r>
              <w:rPr>
                <w:rStyle w:val="Strong"/>
                <w:color w:val="292B2C"/>
              </w:rPr>
              <w:t>IBE HOTEL DARLING HARBOUR,</w:t>
            </w:r>
            <w:r>
              <w:rPr>
                <w:rStyle w:val="Strong"/>
              </w:rPr>
              <w:t xml:space="preserve"> </w:t>
            </w:r>
            <w:r w:rsidR="00700C0C">
              <w:rPr>
                <w:rStyle w:val="Strong"/>
              </w:rPr>
              <w:t xml:space="preserve">319 </w:t>
            </w:r>
            <w:r>
              <w:rPr>
                <w:rStyle w:val="Strong"/>
              </w:rPr>
              <w:t>Sussex Street, Sydney CBD</w:t>
            </w:r>
            <w:r>
              <w:rPr>
                <w:rStyle w:val="Strong"/>
                <w:color w:val="292B2C"/>
              </w:rPr>
              <w:t xml:space="preserve"> </w:t>
            </w:r>
          </w:p>
          <w:p w14:paraId="43B985D7" w14:textId="0B5365A0" w:rsidR="00AF1964" w:rsidRDefault="00AF1964" w:rsidP="00AF1964">
            <w:pPr>
              <w:rPr>
                <w:color w:val="292B2C"/>
                <w:shd w:val="clear" w:color="auto" w:fill="FFFFFF"/>
              </w:rPr>
            </w:pPr>
            <w:r>
              <w:rPr>
                <w:color w:val="292B2C"/>
                <w:shd w:val="clear" w:color="auto" w:fill="FFFFFF"/>
              </w:rPr>
              <w:t>The</w:t>
            </w:r>
            <w:r w:rsidR="00267076">
              <w:rPr>
                <w:color w:val="292B2C"/>
                <w:shd w:val="clear" w:color="auto" w:fill="FFFFFF"/>
              </w:rPr>
              <w:t xml:space="preserve"> newly opened</w:t>
            </w:r>
            <w:r>
              <w:rPr>
                <w:color w:val="292B2C"/>
                <w:shd w:val="clear" w:color="auto" w:fill="FFFFFF"/>
              </w:rPr>
              <w:t xml:space="preserve"> </w:t>
            </w:r>
            <w:hyperlink r:id="rId8" w:history="1">
              <w:r w:rsidRPr="00D323C3">
                <w:rPr>
                  <w:rStyle w:val="Hyperlink"/>
                  <w:shd w:val="clear" w:color="auto" w:fill="FFFFFF"/>
                </w:rPr>
                <w:t>Vibe Hotel Darling Harbour</w:t>
              </w:r>
            </w:hyperlink>
            <w:r>
              <w:rPr>
                <w:color w:val="292B2C"/>
                <w:shd w:val="clear" w:color="auto" w:fill="FFFFFF"/>
              </w:rPr>
              <w:t>, complete</w:t>
            </w:r>
            <w:r w:rsidRPr="009445D3">
              <w:rPr>
                <w:color w:val="292B2C"/>
                <w:shd w:val="clear" w:color="auto" w:fill="FFFFFF"/>
              </w:rPr>
              <w:t xml:space="preserve"> with New York</w:t>
            </w:r>
            <w:r>
              <w:rPr>
                <w:color w:val="292B2C"/>
                <w:shd w:val="clear" w:color="auto" w:fill="FFFFFF"/>
              </w:rPr>
              <w:t>-</w:t>
            </w:r>
            <w:r w:rsidRPr="009445D3">
              <w:rPr>
                <w:color w:val="292B2C"/>
                <w:shd w:val="clear" w:color="auto" w:fill="FFFFFF"/>
              </w:rPr>
              <w:t xml:space="preserve">style </w:t>
            </w:r>
            <w:r>
              <w:rPr>
                <w:color w:val="292B2C"/>
                <w:shd w:val="clear" w:color="auto" w:fill="FFFFFF"/>
              </w:rPr>
              <w:t xml:space="preserve">interior design </w:t>
            </w:r>
            <w:r w:rsidR="00C74DD3">
              <w:rPr>
                <w:color w:val="292B2C"/>
                <w:shd w:val="clear" w:color="auto" w:fill="FFFFFF"/>
              </w:rPr>
              <w:t xml:space="preserve">across </w:t>
            </w:r>
            <w:r>
              <w:rPr>
                <w:color w:val="292B2C"/>
                <w:shd w:val="clear" w:color="auto" w:fill="FFFFFF"/>
              </w:rPr>
              <w:t xml:space="preserve">its </w:t>
            </w:r>
            <w:r w:rsidRPr="009445D3">
              <w:rPr>
                <w:color w:val="292B2C"/>
                <w:shd w:val="clear" w:color="auto" w:fill="FFFFFF"/>
              </w:rPr>
              <w:t>145 guest rooms and suites</w:t>
            </w:r>
            <w:r>
              <w:rPr>
                <w:color w:val="292B2C"/>
                <w:shd w:val="clear" w:color="auto" w:fill="FFFFFF"/>
              </w:rPr>
              <w:t xml:space="preserve">, </w:t>
            </w:r>
            <w:r w:rsidR="00267076">
              <w:rPr>
                <w:color w:val="292B2C"/>
                <w:shd w:val="clear" w:color="auto" w:fill="FFFFFF"/>
              </w:rPr>
              <w:t>is making a splash on the</w:t>
            </w:r>
            <w:r w:rsidRPr="009445D3">
              <w:rPr>
                <w:color w:val="292B2C"/>
                <w:shd w:val="clear" w:color="auto" w:fill="FFFFFF"/>
              </w:rPr>
              <w:t xml:space="preserve"> upper end of Sydney’s Chinatown</w:t>
            </w:r>
            <w:r w:rsidR="00267076">
              <w:rPr>
                <w:color w:val="292B2C"/>
                <w:shd w:val="clear" w:color="auto" w:fill="FFFFFF"/>
              </w:rPr>
              <w:t xml:space="preserve"> and in Darling Quarter, due in part to it’s rooftop sunset pool and to the Manhattan-inspired design.</w:t>
            </w:r>
          </w:p>
          <w:p w14:paraId="3F506D49" w14:textId="77777777" w:rsidR="00AF1964" w:rsidRDefault="00AF1964" w:rsidP="00AF1964">
            <w:pPr>
              <w:rPr>
                <w:color w:val="292B2C"/>
                <w:shd w:val="clear" w:color="auto" w:fill="FFFFFF"/>
              </w:rPr>
            </w:pPr>
          </w:p>
          <w:p w14:paraId="430778A7" w14:textId="77777777" w:rsidR="00C74DD3" w:rsidRDefault="00C74DD3" w:rsidP="00C74DD3">
            <w:pPr>
              <w:rPr>
                <w:color w:val="292B2C"/>
                <w:shd w:val="clear" w:color="auto" w:fill="FFFFFF"/>
              </w:rPr>
            </w:pPr>
            <w:r>
              <w:rPr>
                <w:color w:val="292B2C"/>
                <w:shd w:val="clear" w:color="auto" w:fill="FFFFFF"/>
              </w:rPr>
              <w:t>A</w:t>
            </w:r>
            <w:r w:rsidR="00AF1964" w:rsidRPr="009445D3">
              <w:rPr>
                <w:color w:val="292B2C"/>
                <w:shd w:val="clear" w:color="auto" w:fill="FFFFFF"/>
              </w:rPr>
              <w:t>rchitect</w:t>
            </w:r>
            <w:r>
              <w:rPr>
                <w:color w:val="292B2C"/>
                <w:shd w:val="clear" w:color="auto" w:fill="FFFFFF"/>
              </w:rPr>
              <w:t xml:space="preserve">s </w:t>
            </w:r>
            <w:r w:rsidR="00AF1964" w:rsidRPr="009445D3">
              <w:rPr>
                <w:color w:val="292B2C"/>
                <w:shd w:val="clear" w:color="auto" w:fill="FFFFFF"/>
              </w:rPr>
              <w:t>and interior design</w:t>
            </w:r>
            <w:r>
              <w:rPr>
                <w:color w:val="292B2C"/>
                <w:shd w:val="clear" w:color="auto" w:fill="FFFFFF"/>
              </w:rPr>
              <w:t>ers</w:t>
            </w:r>
            <w:r w:rsidR="00AF1964" w:rsidRPr="009445D3">
              <w:rPr>
                <w:color w:val="292B2C"/>
                <w:shd w:val="clear" w:color="auto" w:fill="FFFFFF"/>
              </w:rPr>
              <w:t xml:space="preserve"> WMK</w:t>
            </w:r>
            <w:r w:rsidR="00267076">
              <w:rPr>
                <w:color w:val="292B2C"/>
                <w:shd w:val="clear" w:color="auto" w:fill="FFFFFF"/>
              </w:rPr>
              <w:t xml:space="preserve"> drew inspiration from the history and architecture of the </w:t>
            </w:r>
            <w:r>
              <w:rPr>
                <w:color w:val="292B2C"/>
                <w:shd w:val="clear" w:color="auto" w:fill="FFFFFF"/>
              </w:rPr>
              <w:t>surrounding neighbourhood in their contemporary design</w:t>
            </w:r>
            <w:r w:rsidR="00AF1964" w:rsidRPr="009445D3">
              <w:rPr>
                <w:color w:val="292B2C"/>
                <w:shd w:val="clear" w:color="auto" w:fill="FFFFFF"/>
              </w:rPr>
              <w:t>.</w:t>
            </w:r>
            <w:r w:rsidRPr="009445D3">
              <w:rPr>
                <w:color w:val="292B2C"/>
                <w:shd w:val="clear" w:color="auto" w:fill="FFFFFF"/>
              </w:rPr>
              <w:t xml:space="preserve"> The rooms feature an array of lifestyle features including curved rainfall showers, embedded window day lounges and retro bathroom fixtures. </w:t>
            </w:r>
          </w:p>
          <w:p w14:paraId="44137F56" w14:textId="3FE32BB3" w:rsidR="00C74DD3" w:rsidRDefault="00C74DD3" w:rsidP="00C74DD3">
            <w:pPr>
              <w:rPr>
                <w:color w:val="292B2C"/>
                <w:shd w:val="clear" w:color="auto" w:fill="FFFFFF"/>
              </w:rPr>
            </w:pPr>
          </w:p>
          <w:p w14:paraId="4E9AB395" w14:textId="0BCB9831" w:rsidR="00C74DD3" w:rsidRDefault="00C74DD3" w:rsidP="00C74DD3">
            <w:pPr>
              <w:rPr>
                <w:color w:val="292B2C"/>
                <w:shd w:val="clear" w:color="auto" w:fill="FFFFFF"/>
              </w:rPr>
            </w:pPr>
            <w:r w:rsidRPr="009445D3">
              <w:rPr>
                <w:color w:val="292B2C"/>
                <w:shd w:val="clear" w:color="auto" w:fill="FFFFFF"/>
              </w:rPr>
              <w:t xml:space="preserve">The hotel </w:t>
            </w:r>
            <w:r>
              <w:rPr>
                <w:color w:val="292B2C"/>
                <w:shd w:val="clear" w:color="auto" w:fill="FFFFFF"/>
              </w:rPr>
              <w:t xml:space="preserve">is already adding to the </w:t>
            </w:r>
            <w:r w:rsidRPr="009445D3">
              <w:rPr>
                <w:color w:val="292B2C"/>
                <w:shd w:val="clear" w:color="auto" w:fill="FFFFFF"/>
              </w:rPr>
              <w:t xml:space="preserve">growing </w:t>
            </w:r>
            <w:r>
              <w:rPr>
                <w:color w:val="292B2C"/>
                <w:shd w:val="clear" w:color="auto" w:fill="FFFFFF"/>
              </w:rPr>
              <w:t>vibe</w:t>
            </w:r>
            <w:r w:rsidRPr="009445D3">
              <w:rPr>
                <w:color w:val="292B2C"/>
                <w:shd w:val="clear" w:color="auto" w:fill="FFFFFF"/>
              </w:rPr>
              <w:t xml:space="preserve"> of the area, with an all-day dining restaurant, fully equipped gym, meeting rooms, rooftop pool</w:t>
            </w:r>
            <w:r>
              <w:rPr>
                <w:color w:val="292B2C"/>
                <w:shd w:val="clear" w:color="auto" w:fill="FFFFFF"/>
              </w:rPr>
              <w:t>, restaurant and bar,</w:t>
            </w:r>
            <w:r w:rsidRPr="009445D3">
              <w:rPr>
                <w:color w:val="292B2C"/>
                <w:shd w:val="clear" w:color="auto" w:fill="FFFFFF"/>
              </w:rPr>
              <w:t xml:space="preserve"> and an urban</w:t>
            </w:r>
            <w:r>
              <w:rPr>
                <w:color w:val="292B2C"/>
                <w:shd w:val="clear" w:color="auto" w:fill="FFFFFF"/>
              </w:rPr>
              <w:t>-</w:t>
            </w:r>
            <w:r w:rsidRPr="009445D3">
              <w:rPr>
                <w:color w:val="292B2C"/>
                <w:shd w:val="clear" w:color="auto" w:fill="FFFFFF"/>
              </w:rPr>
              <w:t xml:space="preserve">styled grand facade entry. </w:t>
            </w:r>
          </w:p>
          <w:p w14:paraId="09103A56" w14:textId="77777777" w:rsidR="00C74DD3" w:rsidRDefault="00C74DD3" w:rsidP="00C74DD3">
            <w:pPr>
              <w:rPr>
                <w:color w:val="292B2C"/>
                <w:shd w:val="clear" w:color="auto" w:fill="FFFFFF"/>
              </w:rPr>
            </w:pPr>
          </w:p>
          <w:p w14:paraId="32C51571" w14:textId="16C244AC" w:rsidR="00AF1964" w:rsidRPr="00AF1964" w:rsidRDefault="00AF1964" w:rsidP="00AF1964">
            <w:pPr>
              <w:rPr>
                <w:b/>
                <w:bCs/>
                <w:color w:val="292B2C"/>
                <w:shd w:val="clear" w:color="auto" w:fill="FFFFFF"/>
              </w:rPr>
            </w:pPr>
            <w:r w:rsidRPr="00AF1964">
              <w:rPr>
                <w:b/>
                <w:bCs/>
                <w:color w:val="292B2C"/>
                <w:shd w:val="clear" w:color="auto" w:fill="FFFFFF"/>
              </w:rPr>
              <w:t>ADINA APARTMENT HOTEL BRISBANE, 171 George Street, Brisbane CBD</w:t>
            </w:r>
          </w:p>
          <w:p w14:paraId="58D474B7" w14:textId="0A1EE209" w:rsidR="000416BA" w:rsidRPr="00524819" w:rsidRDefault="000416BA" w:rsidP="000416BA">
            <w:pPr>
              <w:rPr>
                <w:rFonts w:asciiTheme="minorHAnsi" w:hAnsiTheme="minorHAnsi" w:cstheme="minorHAnsi"/>
                <w:color w:val="000000"/>
              </w:rPr>
            </w:pPr>
            <w:r w:rsidRPr="00524819">
              <w:rPr>
                <w:rFonts w:asciiTheme="minorHAnsi" w:hAnsiTheme="minorHAnsi" w:cstheme="minorHAnsi"/>
                <w:color w:val="000000"/>
              </w:rPr>
              <w:t xml:space="preserve">The </w:t>
            </w:r>
            <w:hyperlink r:id="rId9" w:history="1">
              <w:r w:rsidRPr="00D323C3">
                <w:rPr>
                  <w:rStyle w:val="Hyperlink"/>
                  <w:rFonts w:asciiTheme="minorHAnsi" w:hAnsiTheme="minorHAnsi" w:cstheme="minorHAnsi"/>
                </w:rPr>
                <w:t>Adina Apartment Hotel Brisbane</w:t>
              </w:r>
            </w:hyperlink>
            <w:r w:rsidRPr="000416BA">
              <w:rPr>
                <w:rFonts w:asciiTheme="minorHAnsi" w:hAnsiTheme="minorHAnsi" w:cstheme="minorHAnsi"/>
                <w:color w:val="4F81BD" w:themeColor="accent1"/>
              </w:rPr>
              <w:t xml:space="preserve"> </w:t>
            </w:r>
            <w:r w:rsidR="00D323C3">
              <w:rPr>
                <w:rFonts w:asciiTheme="minorHAnsi" w:hAnsiTheme="minorHAnsi" w:cstheme="minorHAnsi"/>
                <w:color w:val="000000"/>
              </w:rPr>
              <w:t>has taken its</w:t>
            </w:r>
            <w:r w:rsidRPr="00524819">
              <w:rPr>
                <w:rFonts w:asciiTheme="minorHAnsi" w:hAnsiTheme="minorHAnsi" w:cstheme="minorHAnsi"/>
                <w:color w:val="000000"/>
              </w:rPr>
              <w:t xml:space="preserve"> rightful place amongst Brisbane’s best and brightest.</w:t>
            </w:r>
            <w:r w:rsidR="00D323C3">
              <w:rPr>
                <w:rFonts w:asciiTheme="minorHAnsi" w:hAnsiTheme="minorHAnsi" w:cstheme="minorHAnsi"/>
                <w:color w:val="000000"/>
              </w:rPr>
              <w:t xml:space="preserve">  </w:t>
            </w:r>
            <w:r w:rsidRPr="00524819">
              <w:rPr>
                <w:rFonts w:asciiTheme="minorHAnsi" w:hAnsiTheme="minorHAnsi" w:cstheme="minorHAnsi"/>
                <w:color w:val="000000"/>
              </w:rPr>
              <w:t>In a sea of new hotels in the river city, this stunning flagship property offers a real point of difference in Brisbane with its heritage features, and contemporary and comfortable apartments, many with full views of the Brisbane River.</w:t>
            </w:r>
          </w:p>
          <w:p w14:paraId="698E65D2" w14:textId="77777777" w:rsidR="000416BA" w:rsidRPr="00524819" w:rsidRDefault="000416BA" w:rsidP="000416BA">
            <w:pPr>
              <w:pStyle w:val="ListParagraph"/>
              <w:spacing w:line="240" w:lineRule="auto"/>
              <w:ind w:left="357"/>
              <w:rPr>
                <w:rFonts w:cstheme="minorHAnsi"/>
                <w:color w:val="000000"/>
              </w:rPr>
            </w:pPr>
          </w:p>
          <w:p w14:paraId="16E52539" w14:textId="77777777" w:rsidR="000416BA" w:rsidRPr="00524819" w:rsidRDefault="000416BA" w:rsidP="000416BA">
            <w:pPr>
              <w:pStyle w:val="ListParagraph"/>
              <w:numPr>
                <w:ilvl w:val="0"/>
                <w:numId w:val="36"/>
              </w:numPr>
              <w:spacing w:line="240" w:lineRule="auto"/>
              <w:ind w:left="357" w:hanging="357"/>
              <w:rPr>
                <w:rFonts w:cstheme="minorHAnsi"/>
                <w:color w:val="000000"/>
              </w:rPr>
            </w:pPr>
            <w:r w:rsidRPr="00524819">
              <w:rPr>
                <w:rFonts w:cstheme="minorHAnsi"/>
                <w:color w:val="000000"/>
              </w:rPr>
              <w:t>Nestled in the Heritage-listed former Queensland Government Savings Bank building, The Adina Brisbane has 220 rooms and suites and includes an extra five levels designed to complement the historic building with expansive views and balconies.</w:t>
            </w:r>
            <w:r w:rsidRPr="00524819">
              <w:rPr>
                <w:rFonts w:cstheme="minorHAnsi"/>
                <w:color w:val="000000"/>
              </w:rPr>
              <w:br/>
            </w:r>
          </w:p>
          <w:p w14:paraId="6FD1BFD0" w14:textId="77777777" w:rsidR="000416BA" w:rsidRPr="00524819" w:rsidRDefault="000416BA" w:rsidP="000416BA">
            <w:pPr>
              <w:pStyle w:val="ListParagraph"/>
              <w:numPr>
                <w:ilvl w:val="0"/>
                <w:numId w:val="36"/>
              </w:numPr>
              <w:spacing w:line="240" w:lineRule="auto"/>
              <w:rPr>
                <w:rFonts w:cstheme="minorHAnsi"/>
                <w:b/>
                <w:color w:val="000000" w:themeColor="text1"/>
              </w:rPr>
            </w:pPr>
            <w:r w:rsidRPr="00524819">
              <w:rPr>
                <w:rFonts w:cstheme="minorHAnsi"/>
                <w:color w:val="000000"/>
              </w:rPr>
              <w:t xml:space="preserve">There are very few heritage interiors like the ground floor of the Adina </w:t>
            </w:r>
            <w:r>
              <w:rPr>
                <w:rFonts w:cstheme="minorHAnsi"/>
                <w:color w:val="000000"/>
              </w:rPr>
              <w:t>Br</w:t>
            </w:r>
            <w:r w:rsidRPr="00524819">
              <w:rPr>
                <w:rFonts w:cstheme="minorHAnsi"/>
                <w:color w:val="000000"/>
              </w:rPr>
              <w:t xml:space="preserve">isbane </w:t>
            </w:r>
            <w:r>
              <w:rPr>
                <w:rFonts w:cstheme="minorHAnsi"/>
                <w:color w:val="000000"/>
              </w:rPr>
              <w:t>that can boast such</w:t>
            </w:r>
            <w:r w:rsidRPr="00524819">
              <w:rPr>
                <w:rFonts w:cstheme="minorHAnsi"/>
                <w:color w:val="000000"/>
              </w:rPr>
              <w:t xml:space="preserve"> a high level of original fabric and careful restoration.</w:t>
            </w:r>
            <w:r w:rsidRPr="001664E8">
              <w:rPr>
                <w:rFonts w:cstheme="minorHAnsi"/>
                <w:bCs/>
                <w:color w:val="000000" w:themeColor="text1"/>
              </w:rPr>
              <w:t xml:space="preserve"> </w:t>
            </w:r>
            <w:r w:rsidRPr="00524819">
              <w:rPr>
                <w:rFonts w:cstheme="minorHAnsi"/>
                <w:bCs/>
                <w:color w:val="000000" w:themeColor="text1"/>
              </w:rPr>
              <w:t>The building was the first high rise government office building in the city; one of the first steel framed buildings in Brisbane and was one of the tallest buildings in the city when first constructed.</w:t>
            </w:r>
          </w:p>
          <w:p w14:paraId="5CB89309" w14:textId="77777777" w:rsidR="000416BA" w:rsidRPr="00524819" w:rsidRDefault="000416BA" w:rsidP="000416BA">
            <w:pPr>
              <w:pStyle w:val="ListParagraph"/>
              <w:spacing w:line="240" w:lineRule="auto"/>
              <w:ind w:left="357"/>
              <w:rPr>
                <w:rFonts w:cstheme="minorHAnsi"/>
                <w:color w:val="000000"/>
              </w:rPr>
            </w:pPr>
          </w:p>
          <w:p w14:paraId="2FED9F81" w14:textId="77777777" w:rsidR="000416BA" w:rsidRPr="00524819" w:rsidRDefault="000416BA" w:rsidP="000416BA">
            <w:pPr>
              <w:pStyle w:val="ListParagraph"/>
              <w:numPr>
                <w:ilvl w:val="0"/>
                <w:numId w:val="36"/>
              </w:numPr>
              <w:spacing w:line="240" w:lineRule="auto"/>
              <w:ind w:left="357" w:hanging="357"/>
              <w:rPr>
                <w:rFonts w:cstheme="minorHAnsi"/>
                <w:color w:val="000000"/>
              </w:rPr>
            </w:pPr>
            <w:r w:rsidRPr="00524819">
              <w:rPr>
                <w:rFonts w:cstheme="minorHAnsi"/>
                <w:color w:val="000000"/>
              </w:rPr>
              <w:t>TFE Hotels and TKD Architects maintained the integrity of the building through a respectful</w:t>
            </w:r>
            <w:r>
              <w:rPr>
                <w:rFonts w:cstheme="minorHAnsi"/>
                <w:color w:val="000000"/>
              </w:rPr>
              <w:t xml:space="preserve"> four-year </w:t>
            </w:r>
            <w:r w:rsidRPr="00524819">
              <w:rPr>
                <w:rFonts w:cstheme="minorHAnsi"/>
                <w:color w:val="000000"/>
              </w:rPr>
              <w:t xml:space="preserve">restoration process </w:t>
            </w:r>
            <w:r>
              <w:rPr>
                <w:rFonts w:cstheme="minorHAnsi"/>
                <w:color w:val="000000"/>
              </w:rPr>
              <w:t xml:space="preserve">from 2014. Collectively, they have </w:t>
            </w:r>
            <w:r w:rsidRPr="00524819">
              <w:rPr>
                <w:rFonts w:cstheme="minorHAnsi"/>
                <w:color w:val="000000"/>
              </w:rPr>
              <w:t xml:space="preserve">paid tribute to its history and impressive architecture, which formed the inspiration and influence for internal features and furnishings. </w:t>
            </w:r>
            <w:r w:rsidRPr="00524819">
              <w:rPr>
                <w:rFonts w:cstheme="minorHAnsi"/>
                <w:color w:val="000000"/>
              </w:rPr>
              <w:br/>
            </w:r>
          </w:p>
          <w:p w14:paraId="4A0CEC88" w14:textId="77777777" w:rsidR="000416BA" w:rsidRPr="00524819" w:rsidRDefault="000416BA" w:rsidP="000416BA">
            <w:pPr>
              <w:pStyle w:val="ListParagraph"/>
              <w:numPr>
                <w:ilvl w:val="0"/>
                <w:numId w:val="36"/>
              </w:numPr>
              <w:spacing w:line="240" w:lineRule="auto"/>
              <w:rPr>
                <w:rFonts w:cstheme="minorHAnsi"/>
                <w:color w:val="000000"/>
              </w:rPr>
            </w:pPr>
            <w:r w:rsidRPr="00524819">
              <w:rPr>
                <w:rFonts w:cstheme="minorHAnsi"/>
                <w:color w:val="000000"/>
              </w:rPr>
              <w:t xml:space="preserve">The gym sits alongside a heated pool, which is a vision on its own - enclosed on each side but open to the </w:t>
            </w:r>
            <w:r>
              <w:rPr>
                <w:rFonts w:cstheme="minorHAnsi"/>
                <w:color w:val="000000"/>
              </w:rPr>
              <w:t xml:space="preserve">sub-tropical </w:t>
            </w:r>
            <w:r w:rsidRPr="00524819">
              <w:rPr>
                <w:rFonts w:cstheme="minorHAnsi"/>
                <w:color w:val="000000"/>
              </w:rPr>
              <w:t xml:space="preserve">Brisbane </w:t>
            </w:r>
            <w:r>
              <w:rPr>
                <w:rFonts w:cstheme="minorHAnsi"/>
                <w:color w:val="000000"/>
              </w:rPr>
              <w:t>climate</w:t>
            </w:r>
            <w:r w:rsidRPr="00524819">
              <w:rPr>
                <w:rFonts w:cstheme="minorHAnsi"/>
                <w:color w:val="000000"/>
              </w:rPr>
              <w:t>.</w:t>
            </w:r>
            <w:r w:rsidRPr="00524819">
              <w:rPr>
                <w:rFonts w:cstheme="minorHAnsi"/>
                <w:color w:val="000000"/>
              </w:rPr>
              <w:br/>
            </w:r>
          </w:p>
          <w:p w14:paraId="6CDB00FC" w14:textId="77777777" w:rsidR="000416BA" w:rsidRPr="00524819" w:rsidRDefault="000416BA" w:rsidP="000416BA">
            <w:pPr>
              <w:rPr>
                <w:rFonts w:asciiTheme="minorHAnsi" w:eastAsia="Times New Roman" w:hAnsiTheme="minorHAnsi" w:cstheme="minorHAnsi"/>
              </w:rPr>
            </w:pPr>
            <w:r w:rsidRPr="00524819">
              <w:rPr>
                <w:rFonts w:asciiTheme="minorHAnsi" w:eastAsia="Times New Roman" w:hAnsiTheme="minorHAnsi" w:cstheme="minorHAnsi"/>
              </w:rPr>
              <w:t xml:space="preserve">From the moment guests step inside </w:t>
            </w:r>
            <w:r>
              <w:rPr>
                <w:rFonts w:asciiTheme="minorHAnsi" w:eastAsia="Times New Roman" w:hAnsiTheme="minorHAnsi" w:cstheme="minorHAnsi"/>
              </w:rPr>
              <w:t xml:space="preserve">this hotel, </w:t>
            </w:r>
            <w:r w:rsidRPr="00524819">
              <w:rPr>
                <w:rFonts w:asciiTheme="minorHAnsi" w:eastAsia="Times New Roman" w:hAnsiTheme="minorHAnsi" w:cstheme="minorHAnsi"/>
              </w:rPr>
              <w:t xml:space="preserve">they will be struck by the impressive double height decorative ceilings with ornate ceiling roses, and the original timber panelled walls that reflect the opulence of </w:t>
            </w:r>
            <w:r>
              <w:rPr>
                <w:rFonts w:asciiTheme="minorHAnsi" w:eastAsia="Times New Roman" w:hAnsiTheme="minorHAnsi" w:cstheme="minorHAnsi"/>
              </w:rPr>
              <w:t>the</w:t>
            </w:r>
            <w:r w:rsidRPr="00524819">
              <w:rPr>
                <w:rFonts w:asciiTheme="minorHAnsi" w:eastAsia="Times New Roman" w:hAnsiTheme="minorHAnsi" w:cstheme="minorHAnsi"/>
              </w:rPr>
              <w:t xml:space="preserve"> building </w:t>
            </w:r>
            <w:r>
              <w:rPr>
                <w:rFonts w:asciiTheme="minorHAnsi" w:eastAsia="Times New Roman" w:hAnsiTheme="minorHAnsi" w:cstheme="minorHAnsi"/>
              </w:rPr>
              <w:t>that was</w:t>
            </w:r>
            <w:r w:rsidRPr="00524819">
              <w:rPr>
                <w:rFonts w:asciiTheme="minorHAnsi" w:eastAsia="Times New Roman" w:hAnsiTheme="minorHAnsi" w:cstheme="minorHAnsi"/>
              </w:rPr>
              <w:t xml:space="preserve"> first constructed more than a century ago.   </w:t>
            </w:r>
          </w:p>
          <w:p w14:paraId="28C1ACBF" w14:textId="77777777" w:rsidR="000416BA" w:rsidRPr="00524819" w:rsidRDefault="000416BA" w:rsidP="000416BA">
            <w:pPr>
              <w:rPr>
                <w:rFonts w:asciiTheme="minorHAnsi" w:hAnsiTheme="minorHAnsi" w:cstheme="minorHAnsi"/>
              </w:rPr>
            </w:pPr>
          </w:p>
          <w:p w14:paraId="290CF620" w14:textId="77777777" w:rsidR="000416BA" w:rsidRDefault="000416BA" w:rsidP="000416BA">
            <w:pPr>
              <w:rPr>
                <w:rFonts w:asciiTheme="minorHAnsi" w:eastAsia="Times New Roman" w:hAnsiTheme="minorHAnsi" w:cstheme="minorHAnsi"/>
              </w:rPr>
            </w:pPr>
            <w:r>
              <w:rPr>
                <w:rFonts w:asciiTheme="minorHAnsi" w:eastAsia="Times New Roman" w:hAnsiTheme="minorHAnsi" w:cstheme="minorHAnsi"/>
              </w:rPr>
              <w:t>You can bank on a good night’s sleep o</w:t>
            </w:r>
            <w:r w:rsidRPr="00524819">
              <w:rPr>
                <w:rFonts w:asciiTheme="minorHAnsi" w:eastAsia="Times New Roman" w:hAnsiTheme="minorHAnsi" w:cstheme="minorHAnsi"/>
              </w:rPr>
              <w:t xml:space="preserve">nce </w:t>
            </w:r>
            <w:r>
              <w:rPr>
                <w:rFonts w:asciiTheme="minorHAnsi" w:eastAsia="Times New Roman" w:hAnsiTheme="minorHAnsi" w:cstheme="minorHAnsi"/>
              </w:rPr>
              <w:t xml:space="preserve">you’ve </w:t>
            </w:r>
            <w:r w:rsidRPr="00524819">
              <w:rPr>
                <w:rFonts w:asciiTheme="minorHAnsi" w:eastAsia="Times New Roman" w:hAnsiTheme="minorHAnsi" w:cstheme="minorHAnsi"/>
              </w:rPr>
              <w:t>checked in</w:t>
            </w:r>
            <w:r>
              <w:rPr>
                <w:rFonts w:asciiTheme="minorHAnsi" w:eastAsia="Times New Roman" w:hAnsiTheme="minorHAnsi" w:cstheme="minorHAnsi"/>
              </w:rPr>
              <w:t>, after all t</w:t>
            </w:r>
            <w:r w:rsidRPr="00524819">
              <w:rPr>
                <w:rFonts w:asciiTheme="minorHAnsi" w:eastAsia="Times New Roman" w:hAnsiTheme="minorHAnsi" w:cstheme="minorHAnsi"/>
              </w:rPr>
              <w:t>he hotel</w:t>
            </w:r>
            <w:r>
              <w:rPr>
                <w:rFonts w:asciiTheme="minorHAnsi" w:eastAsia="Times New Roman" w:hAnsiTheme="minorHAnsi" w:cstheme="minorHAnsi"/>
              </w:rPr>
              <w:t>’s</w:t>
            </w:r>
            <w:r w:rsidRPr="00524819">
              <w:rPr>
                <w:rFonts w:asciiTheme="minorHAnsi" w:eastAsia="Times New Roman" w:hAnsiTheme="minorHAnsi" w:cstheme="minorHAnsi"/>
              </w:rPr>
              <w:t xml:space="preserve"> reception is the original banking chamber</w:t>
            </w:r>
            <w:r>
              <w:rPr>
                <w:rFonts w:asciiTheme="minorHAnsi" w:eastAsia="Times New Roman" w:hAnsiTheme="minorHAnsi" w:cstheme="minorHAnsi"/>
              </w:rPr>
              <w:t xml:space="preserve">!  Then, </w:t>
            </w:r>
            <w:r w:rsidRPr="00524819">
              <w:rPr>
                <w:rFonts w:asciiTheme="minorHAnsi" w:eastAsia="Times New Roman" w:hAnsiTheme="minorHAnsi" w:cstheme="minorHAnsi"/>
              </w:rPr>
              <w:t xml:space="preserve">it’s simply a matter of following the marble checkerboard floors to </w:t>
            </w:r>
            <w:r>
              <w:rPr>
                <w:rFonts w:asciiTheme="minorHAnsi" w:eastAsia="Times New Roman" w:hAnsiTheme="minorHAnsi" w:cstheme="minorHAnsi"/>
              </w:rPr>
              <w:t>the</w:t>
            </w:r>
            <w:r w:rsidRPr="00524819">
              <w:rPr>
                <w:rFonts w:asciiTheme="minorHAnsi" w:eastAsia="Times New Roman" w:hAnsiTheme="minorHAnsi" w:cstheme="minorHAnsi"/>
              </w:rPr>
              <w:t xml:space="preserve"> </w:t>
            </w:r>
            <w:r>
              <w:rPr>
                <w:rFonts w:asciiTheme="minorHAnsi" w:eastAsia="Times New Roman" w:hAnsiTheme="minorHAnsi" w:cstheme="minorHAnsi"/>
              </w:rPr>
              <w:t>apartment hotel</w:t>
            </w:r>
            <w:r w:rsidRPr="00524819">
              <w:rPr>
                <w:rFonts w:asciiTheme="minorHAnsi" w:eastAsia="Times New Roman" w:hAnsiTheme="minorHAnsi" w:cstheme="minorHAnsi"/>
              </w:rPr>
              <w:t xml:space="preserve">, which </w:t>
            </w:r>
            <w:r>
              <w:rPr>
                <w:rFonts w:asciiTheme="minorHAnsi" w:eastAsia="Times New Roman" w:hAnsiTheme="minorHAnsi" w:cstheme="minorHAnsi"/>
              </w:rPr>
              <w:t>is</w:t>
            </w:r>
            <w:r w:rsidRPr="00524819">
              <w:rPr>
                <w:rFonts w:asciiTheme="minorHAnsi" w:eastAsia="Times New Roman" w:hAnsiTheme="minorHAnsi" w:cstheme="minorHAnsi"/>
              </w:rPr>
              <w:t xml:space="preserve"> accessed by elegant lifts. </w:t>
            </w:r>
          </w:p>
          <w:p w14:paraId="714B0230" w14:textId="77777777" w:rsidR="000416BA" w:rsidRDefault="000416BA" w:rsidP="000416BA">
            <w:pPr>
              <w:rPr>
                <w:rFonts w:asciiTheme="minorHAnsi" w:eastAsia="Times New Roman" w:hAnsiTheme="minorHAnsi" w:cstheme="minorHAnsi"/>
              </w:rPr>
            </w:pPr>
          </w:p>
          <w:p w14:paraId="659FE019" w14:textId="6675787B" w:rsidR="000416BA" w:rsidRPr="00524819" w:rsidRDefault="000416BA" w:rsidP="000416BA">
            <w:pPr>
              <w:rPr>
                <w:rFonts w:asciiTheme="minorHAnsi" w:eastAsia="Times New Roman" w:hAnsiTheme="minorHAnsi" w:cstheme="minorHAnsi"/>
              </w:rPr>
            </w:pPr>
            <w:r w:rsidRPr="00524819">
              <w:rPr>
                <w:rFonts w:asciiTheme="minorHAnsi" w:eastAsia="Times New Roman" w:hAnsiTheme="minorHAnsi" w:cstheme="minorHAnsi"/>
              </w:rPr>
              <w:t xml:space="preserve">Spacious apartments on the upper levels boast stunning views over the Brisbane River, each with a kitchen and all the essentials to cook delicious meals like you do at home while  full hotel services including a 24-hour reception and fitness centre </w:t>
            </w:r>
            <w:r>
              <w:rPr>
                <w:rFonts w:asciiTheme="minorHAnsi" w:eastAsia="Times New Roman" w:hAnsiTheme="minorHAnsi" w:cstheme="minorHAnsi"/>
              </w:rPr>
              <w:t>offer added convenience</w:t>
            </w:r>
            <w:r w:rsidRPr="00524819">
              <w:rPr>
                <w:rFonts w:asciiTheme="minorHAnsi" w:eastAsia="Times New Roman" w:hAnsiTheme="minorHAnsi" w:cstheme="minorHAnsi"/>
              </w:rPr>
              <w:t>.</w:t>
            </w:r>
          </w:p>
          <w:p w14:paraId="4165183E" w14:textId="77777777" w:rsidR="000416BA" w:rsidRPr="00524819" w:rsidRDefault="000416BA" w:rsidP="000416BA">
            <w:pPr>
              <w:rPr>
                <w:rFonts w:asciiTheme="minorHAnsi" w:eastAsia="Times New Roman" w:hAnsiTheme="minorHAnsi" w:cstheme="minorHAnsi"/>
              </w:rPr>
            </w:pPr>
          </w:p>
          <w:p w14:paraId="5E5FD159" w14:textId="77777777" w:rsidR="000416BA" w:rsidRDefault="000416BA" w:rsidP="000416BA">
            <w:pPr>
              <w:rPr>
                <w:rFonts w:asciiTheme="minorHAnsi" w:eastAsia="Times New Roman" w:hAnsiTheme="minorHAnsi" w:cstheme="minorHAnsi"/>
              </w:rPr>
            </w:pPr>
            <w:r w:rsidRPr="00524819">
              <w:rPr>
                <w:rFonts w:asciiTheme="minorHAnsi" w:eastAsia="Times New Roman" w:hAnsiTheme="minorHAnsi" w:cstheme="minorHAnsi"/>
              </w:rPr>
              <w:t xml:space="preserve">The decadence continues when it comes to dining in.  </w:t>
            </w:r>
          </w:p>
          <w:p w14:paraId="1CEF2078" w14:textId="77777777" w:rsidR="000416BA" w:rsidRDefault="000416BA" w:rsidP="000416BA">
            <w:pPr>
              <w:rPr>
                <w:rFonts w:asciiTheme="minorHAnsi" w:eastAsia="Times New Roman" w:hAnsiTheme="minorHAnsi" w:cstheme="minorHAnsi"/>
              </w:rPr>
            </w:pPr>
          </w:p>
          <w:p w14:paraId="2A0A239D" w14:textId="264DA87E" w:rsidR="000416BA" w:rsidRDefault="000416BA" w:rsidP="000416BA">
            <w:pPr>
              <w:rPr>
                <w:rFonts w:asciiTheme="minorHAnsi" w:hAnsiTheme="minorHAnsi" w:cstheme="minorHAnsi"/>
                <w:color w:val="000000"/>
              </w:rPr>
            </w:pPr>
            <w:r w:rsidRPr="00524819">
              <w:rPr>
                <w:rFonts w:asciiTheme="minorHAnsi" w:hAnsiTheme="minorHAnsi" w:cstheme="minorHAnsi"/>
                <w:color w:val="000000"/>
              </w:rPr>
              <w:t>With recent nominations in The Courier Mail ‘Restaurant of the Year’ awards, the stylish Donna Chang restaurant (on reception level) gives a gentle nod to Sichuan flavours and authentic Cantonese cuisine, and the Boom Boom Room, on the lower level, draws inspiration from bygone musical eras and soulful acoustics to deliver a</w:t>
            </w:r>
            <w:r>
              <w:rPr>
                <w:rFonts w:asciiTheme="minorHAnsi" w:hAnsiTheme="minorHAnsi" w:cstheme="minorHAnsi"/>
                <w:color w:val="000000"/>
              </w:rPr>
              <w:t>nother striking</w:t>
            </w:r>
            <w:r w:rsidRPr="00524819">
              <w:rPr>
                <w:rFonts w:asciiTheme="minorHAnsi" w:hAnsiTheme="minorHAnsi" w:cstheme="minorHAnsi"/>
                <w:color w:val="000000"/>
              </w:rPr>
              <w:t xml:space="preserve"> experience. </w:t>
            </w:r>
          </w:p>
          <w:p w14:paraId="6204F661" w14:textId="77777777" w:rsidR="000416BA" w:rsidRPr="00524819" w:rsidRDefault="000416BA" w:rsidP="000416BA">
            <w:pPr>
              <w:spacing w:after="240"/>
              <w:rPr>
                <w:rFonts w:asciiTheme="minorHAnsi" w:hAnsiTheme="minorHAnsi" w:cstheme="minorHAnsi"/>
                <w:color w:val="000000"/>
              </w:rPr>
            </w:pPr>
            <w:r w:rsidRPr="00524819">
              <w:rPr>
                <w:rFonts w:asciiTheme="minorHAnsi" w:hAnsiTheme="minorHAnsi" w:cstheme="minorHAnsi"/>
                <w:color w:val="000000"/>
              </w:rPr>
              <w:br/>
              <w:t>Located on the corner of George and Elizabeth Streets, the Adina Brisbane is  within easy walking distance to the Brisbane Convention and Exhibition Centre, the Queensland Performing Arts Centre in Southbank and the Queen Street Mall; is well positioned for easy access to the $3 billion Queen’s Wharf redevelopment; and is ideally located for both business and leisure stays.</w:t>
            </w:r>
          </w:p>
          <w:p w14:paraId="409F9971" w14:textId="1A76C8E6" w:rsidR="00AF1964" w:rsidRPr="009445D3" w:rsidRDefault="00D323C3" w:rsidP="00AF1964">
            <w:r w:rsidRPr="00D323C3">
              <w:rPr>
                <w:rStyle w:val="Strong"/>
                <w:color w:val="4F81BD" w:themeColor="accent1"/>
              </w:rPr>
              <w:t>HOT HOTELS TO EAT, STAY, PLAY AND MEET IN</w:t>
            </w:r>
            <w:r w:rsidR="006A534F" w:rsidRPr="00D323C3">
              <w:rPr>
                <w:rStyle w:val="Strong"/>
                <w:color w:val="4F81BD" w:themeColor="accent1"/>
              </w:rPr>
              <w:t xml:space="preserve"> - 2020</w:t>
            </w:r>
            <w:r w:rsidR="006A534F">
              <w:rPr>
                <w:rStyle w:val="Strong"/>
                <w:color w:val="292B2C"/>
              </w:rPr>
              <w:br/>
            </w:r>
            <w:r w:rsidR="00AF1964">
              <w:rPr>
                <w:rStyle w:val="Strong"/>
                <w:color w:val="292B2C"/>
              </w:rPr>
              <w:t>VIBE HOTEL MELBOURNE,</w:t>
            </w:r>
            <w:r w:rsidR="00AF1964">
              <w:rPr>
                <w:rStyle w:val="Strong"/>
              </w:rPr>
              <w:t xml:space="preserve"> </w:t>
            </w:r>
            <w:bookmarkStart w:id="0" w:name="_Hlk2149336"/>
            <w:r w:rsidR="00AF1964">
              <w:rPr>
                <w:rStyle w:val="Strong"/>
              </w:rPr>
              <w:t>Flinders Street, Melbourne CBD</w:t>
            </w:r>
            <w:bookmarkEnd w:id="0"/>
          </w:p>
          <w:p w14:paraId="7564F2A9" w14:textId="3F7421C3" w:rsidR="00D323C3" w:rsidRDefault="009F4D90" w:rsidP="00AF1964">
            <w:pPr>
              <w:rPr>
                <w:color w:val="292B2C"/>
                <w:shd w:val="clear" w:color="auto" w:fill="FFFFFF"/>
              </w:rPr>
            </w:pPr>
            <w:r>
              <w:rPr>
                <w:color w:val="292B2C"/>
                <w:shd w:val="clear" w:color="auto" w:fill="FFFFFF"/>
              </w:rPr>
              <w:t xml:space="preserve">Caydon Property Group’s new </w:t>
            </w:r>
            <w:hyperlink r:id="rId10" w:history="1">
              <w:r w:rsidRPr="00171AEF">
                <w:rPr>
                  <w:rStyle w:val="Hyperlink"/>
                  <w:shd w:val="clear" w:color="auto" w:fill="FFFFFF"/>
                </w:rPr>
                <w:t>Vibe Melbourne Hotel</w:t>
              </w:r>
            </w:hyperlink>
            <w:r>
              <w:rPr>
                <w:color w:val="292B2C"/>
                <w:shd w:val="clear" w:color="auto" w:fill="FFFFFF"/>
              </w:rPr>
              <w:t xml:space="preserve"> blends </w:t>
            </w:r>
            <w:r w:rsidR="00E92356">
              <w:rPr>
                <w:color w:val="292B2C"/>
                <w:shd w:val="clear" w:color="auto" w:fill="FFFFFF"/>
              </w:rPr>
              <w:t>m</w:t>
            </w:r>
            <w:r w:rsidR="00D323C3" w:rsidRPr="00D323C3">
              <w:rPr>
                <w:color w:val="292B2C"/>
                <w:shd w:val="clear" w:color="auto" w:fill="FFFFFF"/>
              </w:rPr>
              <w:t xml:space="preserve">etal accents and raw materials </w:t>
            </w:r>
            <w:r w:rsidR="00E92356">
              <w:rPr>
                <w:color w:val="292B2C"/>
                <w:shd w:val="clear" w:color="auto" w:fill="FFFFFF"/>
              </w:rPr>
              <w:t xml:space="preserve">to </w:t>
            </w:r>
            <w:r w:rsidR="00D323C3" w:rsidRPr="00D323C3">
              <w:rPr>
                <w:color w:val="292B2C"/>
                <w:shd w:val="clear" w:color="auto" w:fill="FFFFFF"/>
              </w:rPr>
              <w:t>create a dramatic but inviting feel on entry and the hotel’s architectural eras blend seamlessly, allowing an immediate connection between past and the future.</w:t>
            </w:r>
          </w:p>
          <w:p w14:paraId="3CA555FC" w14:textId="77777777" w:rsidR="00D323C3" w:rsidRDefault="00D323C3" w:rsidP="00AF1964">
            <w:pPr>
              <w:rPr>
                <w:color w:val="292B2C"/>
                <w:shd w:val="clear" w:color="auto" w:fill="FFFFFF"/>
              </w:rPr>
            </w:pPr>
          </w:p>
          <w:p w14:paraId="421DEDD1" w14:textId="3D76238A" w:rsidR="00AF1964" w:rsidRDefault="00E92356" w:rsidP="00AF1964">
            <w:pPr>
              <w:rPr>
                <w:color w:val="292B2C"/>
                <w:shd w:val="clear" w:color="auto" w:fill="FFFFFF"/>
              </w:rPr>
            </w:pPr>
            <w:r>
              <w:rPr>
                <w:color w:val="292B2C"/>
                <w:shd w:val="clear" w:color="auto" w:fill="FFFFFF"/>
              </w:rPr>
              <w:t>The</w:t>
            </w:r>
            <w:r w:rsidR="00AF1964" w:rsidRPr="009445D3">
              <w:rPr>
                <w:color w:val="292B2C"/>
                <w:shd w:val="clear" w:color="auto" w:fill="FFFFFF"/>
              </w:rPr>
              <w:t xml:space="preserve"> stunning new 24-storey glass fronted hotel and </w:t>
            </w:r>
            <w:r w:rsidR="00C966F0">
              <w:rPr>
                <w:color w:val="292B2C"/>
                <w:shd w:val="clear" w:color="auto" w:fill="FFFFFF"/>
              </w:rPr>
              <w:t>accommodation</w:t>
            </w:r>
            <w:r w:rsidR="00AF1964" w:rsidRPr="009445D3">
              <w:rPr>
                <w:color w:val="292B2C"/>
                <w:shd w:val="clear" w:color="auto" w:fill="FFFFFF"/>
              </w:rPr>
              <w:t xml:space="preserve"> tower</w:t>
            </w:r>
            <w:r>
              <w:rPr>
                <w:color w:val="292B2C"/>
                <w:shd w:val="clear" w:color="auto" w:fill="FFFFFF"/>
              </w:rPr>
              <w:t xml:space="preserve"> boasts </w:t>
            </w:r>
            <w:r w:rsidR="00AF1964" w:rsidRPr="009445D3">
              <w:rPr>
                <w:color w:val="292B2C"/>
                <w:shd w:val="clear" w:color="auto" w:fill="FFFFFF"/>
              </w:rPr>
              <w:t xml:space="preserve">206 hotel rooms, an indoor heated swimming pool and gym, ground floor lobby and restaurant, plus 200 square metres of conference facilities. The building </w:t>
            </w:r>
            <w:r>
              <w:rPr>
                <w:color w:val="292B2C"/>
                <w:shd w:val="clear" w:color="auto" w:fill="FFFFFF"/>
              </w:rPr>
              <w:t>offers uninterrupted</w:t>
            </w:r>
            <w:r w:rsidR="00AF1964" w:rsidRPr="009445D3">
              <w:rPr>
                <w:color w:val="292B2C"/>
                <w:shd w:val="clear" w:color="auto" w:fill="FFFFFF"/>
              </w:rPr>
              <w:t xml:space="preserve"> Yarra River and Southbank all the way to Port Phillip Bay</w:t>
            </w:r>
            <w:r w:rsidR="00AF1964">
              <w:rPr>
                <w:color w:val="292B2C"/>
                <w:shd w:val="clear" w:color="auto" w:fill="FFFFFF"/>
              </w:rPr>
              <w:t xml:space="preserve"> and is within walking distance to </w:t>
            </w:r>
            <w:r w:rsidR="00AF1964" w:rsidRPr="009445D3">
              <w:rPr>
                <w:color w:val="292B2C"/>
                <w:shd w:val="clear" w:color="auto" w:fill="FFFFFF"/>
              </w:rPr>
              <w:t>Flinders Street Station, the Crown complex and Southbank.</w:t>
            </w:r>
            <w:r w:rsidR="00AF1964">
              <w:rPr>
                <w:color w:val="292B2C"/>
                <w:shd w:val="clear" w:color="auto" w:fill="FFFFFF"/>
              </w:rPr>
              <w:t xml:space="preserve">  The property’s </w:t>
            </w:r>
            <w:r w:rsidR="00AF1964" w:rsidRPr="009445D3">
              <w:rPr>
                <w:color w:val="292B2C"/>
                <w:shd w:val="clear" w:color="auto" w:fill="FFFFFF"/>
              </w:rPr>
              <w:t xml:space="preserve">dual frontage offers </w:t>
            </w:r>
            <w:r>
              <w:rPr>
                <w:color w:val="292B2C"/>
                <w:shd w:val="clear" w:color="auto" w:fill="FFFFFF"/>
              </w:rPr>
              <w:t xml:space="preserve">also offers </w:t>
            </w:r>
            <w:r w:rsidR="00AF1964" w:rsidRPr="009445D3">
              <w:rPr>
                <w:color w:val="292B2C"/>
                <w:shd w:val="clear" w:color="auto" w:fill="FFFFFF"/>
              </w:rPr>
              <w:t xml:space="preserve">city views northwards and to the south east of the city. </w:t>
            </w:r>
            <w:r w:rsidR="00AF1964">
              <w:rPr>
                <w:color w:val="292B2C"/>
                <w:shd w:val="clear" w:color="auto" w:fill="FFFFFF"/>
              </w:rPr>
              <w:br/>
            </w:r>
            <w:r w:rsidR="00AF1964">
              <w:rPr>
                <w:color w:val="292B2C"/>
                <w:shd w:val="clear" w:color="auto" w:fill="FFFFFF"/>
              </w:rPr>
              <w:br/>
            </w:r>
            <w:r w:rsidR="00AF1964" w:rsidRPr="009445D3">
              <w:rPr>
                <w:color w:val="292B2C"/>
                <w:shd w:val="clear" w:color="auto" w:fill="FFFFFF"/>
              </w:rPr>
              <w:t>The original building was built in 1873 in the Renaissance Revival style and was called the Cobden Building, serving as offices for the maritime trade. In 1955 clothing manufacturer and retailer Fletcher Jones bought the building and it became an iconic fixture for Melbourne shoppers.</w:t>
            </w:r>
            <w:r>
              <w:rPr>
                <w:color w:val="292B2C"/>
                <w:shd w:val="clear" w:color="auto" w:fill="FFFFFF"/>
              </w:rPr>
              <w:t xml:space="preserve"> With the launch of Vibe Hotel Melbourne, the building because a please to eat, stay, play, meet and shop!</w:t>
            </w:r>
          </w:p>
          <w:p w14:paraId="6C155B9E" w14:textId="080E806B" w:rsidR="005E12F0" w:rsidRDefault="005E12F0" w:rsidP="00392554">
            <w:pPr>
              <w:spacing w:before="100" w:beforeAutospacing="1" w:after="100" w:afterAutospacing="1"/>
              <w:rPr>
                <w:color w:val="292B2C"/>
                <w:shd w:val="clear" w:color="auto" w:fill="FFFFFF"/>
              </w:rPr>
            </w:pPr>
            <w:bookmarkStart w:id="1" w:name="_Hlk26810009"/>
            <w:r w:rsidRPr="009445D3">
              <w:rPr>
                <w:rStyle w:val="Strong"/>
                <w:color w:val="292B2C"/>
              </w:rPr>
              <w:t>A</w:t>
            </w:r>
            <w:r>
              <w:rPr>
                <w:rStyle w:val="Strong"/>
                <w:color w:val="292B2C"/>
              </w:rPr>
              <w:t>DINA APAR</w:t>
            </w:r>
            <w:r w:rsidR="00AF1964">
              <w:rPr>
                <w:rStyle w:val="Strong"/>
                <w:color w:val="292B2C"/>
              </w:rPr>
              <w:t>T</w:t>
            </w:r>
            <w:r>
              <w:rPr>
                <w:rStyle w:val="Strong"/>
                <w:color w:val="292B2C"/>
              </w:rPr>
              <w:t>MENT HOTEL MELBOURNE</w:t>
            </w:r>
            <w:r w:rsidR="006C4CA1">
              <w:rPr>
                <w:rStyle w:val="Strong"/>
                <w:color w:val="292B2C"/>
              </w:rPr>
              <w:t xml:space="preserve"> SOUTHBANK</w:t>
            </w:r>
            <w:r>
              <w:rPr>
                <w:rStyle w:val="Strong"/>
                <w:color w:val="292B2C"/>
              </w:rPr>
              <w:t>,</w:t>
            </w:r>
            <w:r>
              <w:rPr>
                <w:rStyle w:val="Strong"/>
              </w:rPr>
              <w:t xml:space="preserve"> 55 Southbank Boulevard</w:t>
            </w:r>
            <w:r>
              <w:rPr>
                <w:rStyle w:val="Strong"/>
                <w:color w:val="292B2C"/>
              </w:rPr>
              <w:br/>
            </w:r>
            <w:r w:rsidRPr="009445D3">
              <w:rPr>
                <w:color w:val="292B2C"/>
                <w:shd w:val="clear" w:color="auto" w:fill="FFFFFF"/>
              </w:rPr>
              <w:t>The striking Bates Smart design</w:t>
            </w:r>
            <w:r>
              <w:rPr>
                <w:color w:val="292B2C"/>
                <w:shd w:val="clear" w:color="auto" w:fill="FFFFFF"/>
              </w:rPr>
              <w:t xml:space="preserve"> of the </w:t>
            </w:r>
            <w:hyperlink r:id="rId11" w:history="1">
              <w:r w:rsidRPr="00171AEF">
                <w:rPr>
                  <w:rStyle w:val="Hyperlink"/>
                  <w:shd w:val="clear" w:color="auto" w:fill="FFFFFF"/>
                </w:rPr>
                <w:t>Adina Apartment Hotel Melbourn</w:t>
              </w:r>
              <w:r w:rsidR="006C4CA1">
                <w:rPr>
                  <w:rStyle w:val="Hyperlink"/>
                  <w:shd w:val="clear" w:color="auto" w:fill="FFFFFF"/>
                </w:rPr>
                <w:t>e Southbank</w:t>
              </w:r>
            </w:hyperlink>
            <w:r>
              <w:rPr>
                <w:color w:val="292B2C"/>
                <w:shd w:val="clear" w:color="auto" w:fill="FFFFFF"/>
              </w:rPr>
              <w:t xml:space="preserve"> - </w:t>
            </w:r>
            <w:r w:rsidRPr="009445D3">
              <w:rPr>
                <w:color w:val="292B2C"/>
                <w:shd w:val="clear" w:color="auto" w:fill="FFFFFF"/>
              </w:rPr>
              <w:t xml:space="preserve">with its ground-breaking construction technology and sleek curved glass curtain facade </w:t>
            </w:r>
            <w:r>
              <w:rPr>
                <w:color w:val="292B2C"/>
                <w:shd w:val="clear" w:color="auto" w:fill="FFFFFF"/>
              </w:rPr>
              <w:t xml:space="preserve">- </w:t>
            </w:r>
            <w:r w:rsidRPr="009445D3">
              <w:rPr>
                <w:color w:val="292B2C"/>
                <w:shd w:val="clear" w:color="auto" w:fill="FFFFFF"/>
              </w:rPr>
              <w:t xml:space="preserve">will </w:t>
            </w:r>
            <w:r>
              <w:rPr>
                <w:color w:val="292B2C"/>
                <w:shd w:val="clear" w:color="auto" w:fill="FFFFFF"/>
              </w:rPr>
              <w:t xml:space="preserve">fast become a </w:t>
            </w:r>
            <w:r w:rsidRPr="009445D3">
              <w:rPr>
                <w:color w:val="292B2C"/>
                <w:shd w:val="clear" w:color="auto" w:fill="FFFFFF"/>
              </w:rPr>
              <w:t xml:space="preserve">landmark for Melbourne’s Southbank precinct. </w:t>
            </w:r>
          </w:p>
          <w:p w14:paraId="0A68A4C7" w14:textId="77777777" w:rsidR="005E12F0" w:rsidRDefault="005E12F0" w:rsidP="00392554">
            <w:pPr>
              <w:spacing w:before="100" w:beforeAutospacing="1" w:after="100" w:afterAutospacing="1"/>
              <w:rPr>
                <w:color w:val="292B2C"/>
                <w:shd w:val="clear" w:color="auto" w:fill="FFFFFF"/>
              </w:rPr>
            </w:pPr>
            <w:r>
              <w:rPr>
                <w:color w:val="292B2C"/>
                <w:shd w:val="clear" w:color="auto" w:fill="FFFFFF"/>
              </w:rPr>
              <w:t>The hotel’s</w:t>
            </w:r>
            <w:r w:rsidRPr="009445D3">
              <w:rPr>
                <w:color w:val="292B2C"/>
                <w:shd w:val="clear" w:color="auto" w:fill="FFFFFF"/>
              </w:rPr>
              <w:t xml:space="preserve"> vast curved balcony will provide views </w:t>
            </w:r>
            <w:r>
              <w:rPr>
                <w:color w:val="292B2C"/>
                <w:shd w:val="clear" w:color="auto" w:fill="FFFFFF"/>
              </w:rPr>
              <w:t>from a</w:t>
            </w:r>
            <w:r w:rsidRPr="009445D3">
              <w:rPr>
                <w:color w:val="292B2C"/>
                <w:shd w:val="clear" w:color="auto" w:fill="FFFFFF"/>
              </w:rPr>
              <w:t xml:space="preserve"> spectacular pool area and gym area towards the </w:t>
            </w:r>
            <w:r>
              <w:rPr>
                <w:color w:val="292B2C"/>
                <w:shd w:val="clear" w:color="auto" w:fill="FFFFFF"/>
              </w:rPr>
              <w:t>Melbourne CBD</w:t>
            </w:r>
            <w:r w:rsidRPr="009445D3">
              <w:rPr>
                <w:color w:val="292B2C"/>
                <w:shd w:val="clear" w:color="auto" w:fill="FFFFFF"/>
              </w:rPr>
              <w:t xml:space="preserve">. </w:t>
            </w:r>
            <w:r>
              <w:rPr>
                <w:color w:val="292B2C"/>
                <w:shd w:val="clear" w:color="auto" w:fill="FFFFFF"/>
              </w:rPr>
              <w:t>In true Adina style, s</w:t>
            </w:r>
            <w:r w:rsidRPr="009445D3">
              <w:rPr>
                <w:color w:val="292B2C"/>
                <w:shd w:val="clear" w:color="auto" w:fill="FFFFFF"/>
              </w:rPr>
              <w:t xml:space="preserve">pacious, contemporary apartments </w:t>
            </w:r>
            <w:bookmarkStart w:id="2" w:name="_GoBack"/>
            <w:bookmarkEnd w:id="2"/>
            <w:r>
              <w:rPr>
                <w:color w:val="292B2C"/>
                <w:shd w:val="clear" w:color="auto" w:fill="FFFFFF"/>
              </w:rPr>
              <w:t xml:space="preserve">will </w:t>
            </w:r>
            <w:r w:rsidRPr="009445D3">
              <w:rPr>
                <w:color w:val="292B2C"/>
                <w:shd w:val="clear" w:color="auto" w:fill="FFFFFF"/>
              </w:rPr>
              <w:t xml:space="preserve">provide </w:t>
            </w:r>
            <w:r>
              <w:rPr>
                <w:color w:val="292B2C"/>
                <w:shd w:val="clear" w:color="auto" w:fill="FFFFFF"/>
              </w:rPr>
              <w:t xml:space="preserve">an </w:t>
            </w:r>
            <w:r w:rsidRPr="009445D3">
              <w:rPr>
                <w:color w:val="292B2C"/>
                <w:shd w:val="clear" w:color="auto" w:fill="FFFFFF"/>
              </w:rPr>
              <w:t xml:space="preserve">ample </w:t>
            </w:r>
            <w:r w:rsidRPr="009445D3">
              <w:rPr>
                <w:color w:val="292B2C"/>
                <w:shd w:val="clear" w:color="auto" w:fill="FFFFFF"/>
              </w:rPr>
              <w:lastRenderedPageBreak/>
              <w:t>living space</w:t>
            </w:r>
            <w:r>
              <w:rPr>
                <w:color w:val="292B2C"/>
                <w:shd w:val="clear" w:color="auto" w:fill="FFFFFF"/>
              </w:rPr>
              <w:t xml:space="preserve"> that’s </w:t>
            </w:r>
            <w:r w:rsidRPr="009445D3">
              <w:rPr>
                <w:color w:val="292B2C"/>
                <w:shd w:val="clear" w:color="auto" w:fill="FFFFFF"/>
              </w:rPr>
              <w:t xml:space="preserve">ideal for travellers who enjoy city living and memorable dining, arts and sporting experiences. </w:t>
            </w:r>
          </w:p>
          <w:p w14:paraId="6B861AD1" w14:textId="77777777" w:rsidR="005E12F0" w:rsidRDefault="005E12F0" w:rsidP="00392554">
            <w:pPr>
              <w:spacing w:before="100" w:beforeAutospacing="1" w:after="100" w:afterAutospacing="1"/>
              <w:rPr>
                <w:color w:val="292B2C"/>
                <w:shd w:val="clear" w:color="auto" w:fill="FFFFFF"/>
              </w:rPr>
            </w:pPr>
            <w:r w:rsidRPr="009445D3">
              <w:rPr>
                <w:color w:val="292B2C"/>
                <w:shd w:val="clear" w:color="auto" w:fill="FFFFFF"/>
              </w:rPr>
              <w:t xml:space="preserve">Hume Partners Property (formerly Bennelong Property) </w:t>
            </w:r>
            <w:r>
              <w:rPr>
                <w:color w:val="292B2C"/>
                <w:shd w:val="clear" w:color="auto" w:fill="FFFFFF"/>
              </w:rPr>
              <w:t>will add</w:t>
            </w:r>
            <w:r w:rsidRPr="009445D3">
              <w:rPr>
                <w:color w:val="292B2C"/>
                <w:shd w:val="clear" w:color="auto" w:fill="FFFFFF"/>
              </w:rPr>
              <w:t xml:space="preserve"> 10 new floors to an existing six-storey office building to form </w:t>
            </w:r>
            <w:r>
              <w:rPr>
                <w:color w:val="292B2C"/>
                <w:shd w:val="clear" w:color="auto" w:fill="FFFFFF"/>
              </w:rPr>
              <w:t>this</w:t>
            </w:r>
            <w:r w:rsidRPr="009445D3">
              <w:rPr>
                <w:color w:val="292B2C"/>
                <w:shd w:val="clear" w:color="auto" w:fill="FFFFFF"/>
              </w:rPr>
              <w:t xml:space="preserve"> 220-apartment hotel</w:t>
            </w:r>
            <w:r>
              <w:rPr>
                <w:color w:val="292B2C"/>
                <w:shd w:val="clear" w:color="auto" w:fill="FFFFFF"/>
              </w:rPr>
              <w:t>,</w:t>
            </w:r>
            <w:r w:rsidRPr="009445D3">
              <w:rPr>
                <w:color w:val="292B2C"/>
                <w:shd w:val="clear" w:color="auto" w:fill="FFFFFF"/>
              </w:rPr>
              <w:t xml:space="preserve"> using relatively new mass timber construction technology that will see the project attain new levels in sustainable design</w:t>
            </w:r>
            <w:r>
              <w:rPr>
                <w:color w:val="292B2C"/>
                <w:shd w:val="clear" w:color="auto" w:fill="FFFFFF"/>
              </w:rPr>
              <w:t xml:space="preserve">. On opening, the Adina Southbank Melbourne will be </w:t>
            </w:r>
            <w:r w:rsidRPr="009445D3">
              <w:rPr>
                <w:color w:val="292B2C"/>
                <w:shd w:val="clear" w:color="auto" w:fill="FFFFFF"/>
              </w:rPr>
              <w:t xml:space="preserve">one of Australia’s tallest timber buildings. </w:t>
            </w:r>
          </w:p>
          <w:p w14:paraId="12BFAA6E" w14:textId="77777777" w:rsidR="005E12F0" w:rsidRPr="00970AD6" w:rsidRDefault="005E12F0" w:rsidP="00392554">
            <w:pPr>
              <w:spacing w:before="100" w:beforeAutospacing="1" w:after="100" w:afterAutospacing="1"/>
              <w:rPr>
                <w:rFonts w:eastAsia="Times New Roman"/>
                <w:color w:val="656565"/>
              </w:rPr>
            </w:pPr>
            <w:r w:rsidRPr="009445D3">
              <w:rPr>
                <w:color w:val="292B2C"/>
                <w:shd w:val="clear" w:color="auto" w:fill="FFFFFF"/>
              </w:rPr>
              <w:t xml:space="preserve">The site at 55 Southbank Boulevard </w:t>
            </w:r>
            <w:r>
              <w:rPr>
                <w:color w:val="292B2C"/>
                <w:shd w:val="clear" w:color="auto" w:fill="FFFFFF"/>
              </w:rPr>
              <w:t>nestles</w:t>
            </w:r>
            <w:r w:rsidRPr="009445D3">
              <w:rPr>
                <w:color w:val="292B2C"/>
                <w:shd w:val="clear" w:color="auto" w:fill="FFFFFF"/>
              </w:rPr>
              <w:t xml:space="preserve"> between the CBD, vibrant St Kilda Road, and the parklands surrounding Royal Botanic Gardens.</w:t>
            </w:r>
          </w:p>
          <w:p w14:paraId="4831B0E7" w14:textId="77777777" w:rsidR="005E12F0" w:rsidRPr="00EE083D" w:rsidRDefault="005E12F0" w:rsidP="00392554">
            <w:pPr>
              <w:rPr>
                <w:b/>
                <w:color w:val="292B2C"/>
                <w:shd w:val="clear" w:color="auto" w:fill="FFFFFF"/>
              </w:rPr>
            </w:pPr>
            <w:r w:rsidRPr="00EE083D">
              <w:rPr>
                <w:b/>
                <w:color w:val="292B2C"/>
                <w:shd w:val="clear" w:color="auto" w:fill="FFFFFF"/>
              </w:rPr>
              <w:t>THE HOTEL BRITOMART AUCKLAND</w:t>
            </w:r>
            <w:r>
              <w:rPr>
                <w:b/>
                <w:color w:val="292B2C"/>
                <w:shd w:val="clear" w:color="auto" w:fill="FFFFFF"/>
              </w:rPr>
              <w:t>, Corner of Gore Street and Galway, Auckland</w:t>
            </w:r>
          </w:p>
          <w:p w14:paraId="4FB511C7" w14:textId="3D610482" w:rsidR="000416BA" w:rsidRPr="00171AEF" w:rsidRDefault="00171AEF" w:rsidP="000416BA">
            <w:pPr>
              <w:rPr>
                <w:color w:val="292B2C"/>
                <w:shd w:val="clear" w:color="auto" w:fill="FFFFFF"/>
              </w:rPr>
            </w:pPr>
            <w:r>
              <w:rPr>
                <w:color w:val="292B2C"/>
                <w:shd w:val="clear" w:color="auto" w:fill="FFFFFF"/>
              </w:rPr>
              <w:t>New Zealand is about to open its first 5 Green Star Design hotel -</w:t>
            </w:r>
            <w:r w:rsidR="005E12F0">
              <w:rPr>
                <w:color w:val="292B2C"/>
                <w:shd w:val="clear" w:color="auto" w:fill="FFFFFF"/>
              </w:rPr>
              <w:t xml:space="preserve"> the aptly named </w:t>
            </w:r>
            <w:hyperlink r:id="rId12" w:history="1">
              <w:r w:rsidR="005E12F0" w:rsidRPr="00171AEF">
                <w:rPr>
                  <w:rStyle w:val="Hyperlink"/>
                  <w:shd w:val="clear" w:color="auto" w:fill="FFFFFF"/>
                </w:rPr>
                <w:t>Hotel Britomart Auckland</w:t>
              </w:r>
            </w:hyperlink>
            <w:r>
              <w:rPr>
                <w:color w:val="292B2C"/>
                <w:shd w:val="clear" w:color="auto" w:fill="FFFFFF"/>
              </w:rPr>
              <w:t xml:space="preserve"> </w:t>
            </w:r>
            <w:r w:rsidR="000416BA">
              <w:t>Warm, tactile and thoughtfully</w:t>
            </w:r>
            <w:r>
              <w:t xml:space="preserve"> crafted</w:t>
            </w:r>
            <w:r w:rsidR="000416BA">
              <w:t xml:space="preserve">, </w:t>
            </w:r>
            <w:r w:rsidR="000416BA" w:rsidRPr="00A96B92">
              <w:t xml:space="preserve">The Hotel Britomart </w:t>
            </w:r>
            <w:r w:rsidR="000416BA">
              <w:t xml:space="preserve">is at the heart of </w:t>
            </w:r>
            <w:r w:rsidR="000416BA" w:rsidRPr="00A96B92">
              <w:t>Auckland’s most vibrant downtown</w:t>
            </w:r>
            <w:r w:rsidR="000416BA">
              <w:t xml:space="preserve"> waterfront </w:t>
            </w:r>
            <w:r w:rsidR="000416BA" w:rsidRPr="00A96B92">
              <w:t>neighbourhood, a nine-block precinct bustling with energy</w:t>
            </w:r>
            <w:r w:rsidR="000416BA">
              <w:t xml:space="preserve"> </w:t>
            </w:r>
            <w:r w:rsidR="000416BA" w:rsidRPr="00A96B92">
              <w:t>and contrasts.</w:t>
            </w:r>
            <w:r w:rsidR="000416BA">
              <w:t xml:space="preserve"> </w:t>
            </w:r>
            <w:r w:rsidR="000416BA" w:rsidRPr="00A96B92">
              <w:t xml:space="preserve">An unforgettable structure designed </w:t>
            </w:r>
            <w:r w:rsidR="000416BA">
              <w:t xml:space="preserve">inside and out </w:t>
            </w:r>
            <w:r w:rsidR="000416BA" w:rsidRPr="00A96B92">
              <w:t>by Cheshire Architects,</w:t>
            </w:r>
            <w:r w:rsidR="000416BA">
              <w:t xml:space="preserve"> </w:t>
            </w:r>
            <w:r w:rsidR="000416BA" w:rsidRPr="00A96B92">
              <w:t xml:space="preserve">The Hotel Britomart offers guests </w:t>
            </w:r>
            <w:r w:rsidR="000416BA">
              <w:t xml:space="preserve">a full immersion in the best of Auckland from the moment they check in: all of it is just a few easy steps from the front door. </w:t>
            </w:r>
          </w:p>
          <w:p w14:paraId="35714059" w14:textId="77777777" w:rsidR="000416BA" w:rsidRDefault="000416BA" w:rsidP="000416BA">
            <w:pPr>
              <w:rPr>
                <w:color w:val="292B2C"/>
                <w:shd w:val="clear" w:color="auto" w:fill="FFFFFF"/>
              </w:rPr>
            </w:pPr>
          </w:p>
          <w:p w14:paraId="7F15952B" w14:textId="7A088F60" w:rsidR="000416BA" w:rsidRDefault="000416BA" w:rsidP="000416BA">
            <w:pPr>
              <w:rPr>
                <w:color w:val="292B2C"/>
                <w:shd w:val="clear" w:color="auto" w:fill="FFFFFF"/>
              </w:rPr>
            </w:pPr>
            <w:r w:rsidRPr="00EE083D">
              <w:rPr>
                <w:color w:val="292B2C"/>
                <w:shd w:val="clear" w:color="auto" w:fill="FFFFFF"/>
              </w:rPr>
              <w:t xml:space="preserve">The project will include the refurbishment and restoration of the adjoining Masonic and Buckland heritage buildings. The </w:t>
            </w:r>
            <w:r>
              <w:rPr>
                <w:color w:val="292B2C"/>
                <w:shd w:val="clear" w:color="auto" w:fill="FFFFFF"/>
              </w:rPr>
              <w:t xml:space="preserve">finished Hotel Britomart Auckland </w:t>
            </w:r>
            <w:r w:rsidRPr="00EE083D">
              <w:rPr>
                <w:color w:val="292B2C"/>
                <w:shd w:val="clear" w:color="auto" w:fill="FFFFFF"/>
              </w:rPr>
              <w:t xml:space="preserve">will </w:t>
            </w:r>
            <w:r>
              <w:rPr>
                <w:color w:val="292B2C"/>
                <w:shd w:val="clear" w:color="auto" w:fill="FFFFFF"/>
              </w:rPr>
              <w:t>boast</w:t>
            </w:r>
            <w:r w:rsidRPr="00EE083D">
              <w:rPr>
                <w:color w:val="292B2C"/>
                <w:shd w:val="clear" w:color="auto" w:fill="FFFFFF"/>
              </w:rPr>
              <w:t xml:space="preserve"> 99 rooms and five “Landing Suites” offering some of the city’s most luxe accommodation. Three of these will boast generous outdoor sky gardens.</w:t>
            </w:r>
          </w:p>
          <w:p w14:paraId="5DDDD15C" w14:textId="77777777" w:rsidR="000416BA" w:rsidRPr="009445D3" w:rsidRDefault="000416BA" w:rsidP="00392554">
            <w:pPr>
              <w:rPr>
                <w:color w:val="292B2C"/>
                <w:shd w:val="clear" w:color="auto" w:fill="FFFFFF"/>
              </w:rPr>
            </w:pPr>
          </w:p>
          <w:p w14:paraId="0EFD7664" w14:textId="208CE1AA" w:rsidR="006A534F" w:rsidRDefault="006A534F" w:rsidP="006A534F">
            <w:pPr>
              <w:rPr>
                <w:color w:val="000000" w:themeColor="text1"/>
              </w:rPr>
            </w:pPr>
            <w:bookmarkStart w:id="3" w:name="_Hlk2076551"/>
            <w:r w:rsidRPr="006A534F">
              <w:rPr>
                <w:b/>
                <w:bCs/>
                <w:color w:val="000000" w:themeColor="text1"/>
              </w:rPr>
              <w:t xml:space="preserve">ADINA APARTMENT HOTEL SYDNEY, </w:t>
            </w:r>
            <w:r>
              <w:rPr>
                <w:b/>
                <w:bCs/>
                <w:color w:val="000000" w:themeColor="text1"/>
              </w:rPr>
              <w:t xml:space="preserve">280 </w:t>
            </w:r>
            <w:r w:rsidRPr="006A534F">
              <w:rPr>
                <w:b/>
                <w:bCs/>
                <w:color w:val="000000" w:themeColor="text1"/>
              </w:rPr>
              <w:t>George Street Sydney CBD</w:t>
            </w:r>
            <w:r w:rsidRPr="006A534F">
              <w:rPr>
                <w:b/>
                <w:bCs/>
                <w:color w:val="000000" w:themeColor="text1"/>
              </w:rPr>
              <w:br/>
            </w:r>
            <w:r w:rsidR="00171AEF">
              <w:rPr>
                <w:color w:val="000000" w:themeColor="text1"/>
              </w:rPr>
              <w:t xml:space="preserve">ABOVE AND BEYOND:  </w:t>
            </w:r>
            <w:r w:rsidRPr="006A534F">
              <w:rPr>
                <w:color w:val="000000" w:themeColor="text1"/>
              </w:rPr>
              <w:t xml:space="preserve">Sydney will have a new drawcard attraction when a stunning </w:t>
            </w:r>
            <w:r w:rsidR="00171AEF">
              <w:rPr>
                <w:color w:val="000000" w:themeColor="text1"/>
              </w:rPr>
              <w:t xml:space="preserve">new </w:t>
            </w:r>
            <w:r w:rsidR="00171AEF" w:rsidRPr="006A534F">
              <w:rPr>
                <w:color w:val="000000" w:themeColor="text1"/>
              </w:rPr>
              <w:t>JPW Architect</w:t>
            </w:r>
            <w:r w:rsidR="00171AEF">
              <w:rPr>
                <w:color w:val="000000" w:themeColor="text1"/>
              </w:rPr>
              <w:t xml:space="preserve">-designed </w:t>
            </w:r>
            <w:r w:rsidRPr="006A534F">
              <w:rPr>
                <w:color w:val="000000" w:themeColor="text1"/>
              </w:rPr>
              <w:t>apartment</w:t>
            </w:r>
            <w:r w:rsidR="00171AEF">
              <w:rPr>
                <w:color w:val="000000" w:themeColor="text1"/>
              </w:rPr>
              <w:t xml:space="preserve">-style </w:t>
            </w:r>
            <w:r w:rsidRPr="006A534F">
              <w:rPr>
                <w:color w:val="000000" w:themeColor="text1"/>
              </w:rPr>
              <w:t xml:space="preserve">hotel </w:t>
            </w:r>
            <w:r w:rsidR="00171AEF">
              <w:rPr>
                <w:color w:val="000000" w:themeColor="text1"/>
              </w:rPr>
              <w:t>opens in 2020</w:t>
            </w:r>
            <w:r w:rsidRPr="006A534F">
              <w:rPr>
                <w:color w:val="000000" w:themeColor="text1"/>
              </w:rPr>
              <w:t xml:space="preserve">. </w:t>
            </w:r>
            <w:r w:rsidR="00171AEF">
              <w:rPr>
                <w:color w:val="000000" w:themeColor="text1"/>
              </w:rPr>
              <w:t>W</w:t>
            </w:r>
            <w:r w:rsidR="00171AEF" w:rsidRPr="006A534F">
              <w:rPr>
                <w:color w:val="000000" w:themeColor="text1"/>
              </w:rPr>
              <w:t xml:space="preserve">ith interiors by </w:t>
            </w:r>
            <w:r w:rsidR="00171AEF">
              <w:rPr>
                <w:color w:val="000000" w:themeColor="text1"/>
              </w:rPr>
              <w:t xml:space="preserve">the </w:t>
            </w:r>
            <w:r w:rsidR="00171AEF" w:rsidRPr="006A534F">
              <w:rPr>
                <w:color w:val="000000" w:themeColor="text1"/>
              </w:rPr>
              <w:t>Carr Design Group</w:t>
            </w:r>
            <w:r w:rsidR="00171AEF">
              <w:rPr>
                <w:color w:val="000000" w:themeColor="text1"/>
              </w:rPr>
              <w:t xml:space="preserve">, </w:t>
            </w:r>
            <w:hyperlink r:id="rId13" w:history="1">
              <w:r w:rsidRPr="00171AEF">
                <w:rPr>
                  <w:rStyle w:val="Hyperlink"/>
                </w:rPr>
                <w:t>The Adina Apartment Hotel Sydney</w:t>
              </w:r>
            </w:hyperlink>
            <w:r>
              <w:rPr>
                <w:color w:val="000000" w:themeColor="text1"/>
              </w:rPr>
              <w:t xml:space="preserve"> </w:t>
            </w:r>
            <w:r w:rsidRPr="006A534F">
              <w:rPr>
                <w:color w:val="000000" w:themeColor="text1"/>
              </w:rPr>
              <w:t xml:space="preserve">will take in the lights of the city from a restaurant and bar on Level 22 while a sky lobby and reception will be on Level 21, alongside a gym and pool area. </w:t>
            </w:r>
          </w:p>
          <w:p w14:paraId="7F4E29C3" w14:textId="77777777" w:rsidR="006A534F" w:rsidRDefault="006A534F" w:rsidP="006A534F">
            <w:pPr>
              <w:rPr>
                <w:color w:val="000000" w:themeColor="text1"/>
              </w:rPr>
            </w:pPr>
          </w:p>
          <w:p w14:paraId="7E35A3C1" w14:textId="7C0A9E46" w:rsidR="006A534F" w:rsidRPr="006A534F" w:rsidRDefault="006A534F" w:rsidP="006A534F">
            <w:pPr>
              <w:rPr>
                <w:color w:val="000000" w:themeColor="text1"/>
              </w:rPr>
            </w:pPr>
            <w:r w:rsidRPr="006A534F">
              <w:rPr>
                <w:color w:val="000000" w:themeColor="text1"/>
              </w:rPr>
              <w:t xml:space="preserve">Located at 280 George St, next to Australia Square, the hotel will </w:t>
            </w:r>
            <w:r w:rsidR="00171AEF">
              <w:rPr>
                <w:color w:val="000000" w:themeColor="text1"/>
              </w:rPr>
              <w:t>boast</w:t>
            </w:r>
            <w:r w:rsidRPr="006A534F">
              <w:rPr>
                <w:color w:val="000000" w:themeColor="text1"/>
              </w:rPr>
              <w:t xml:space="preserve"> 194 keys, comprising eight two-bedroom apartments, 104 one-bedroom and 82 studio apartments</w:t>
            </w:r>
            <w:r w:rsidR="00171AEF">
              <w:rPr>
                <w:color w:val="000000" w:themeColor="text1"/>
              </w:rPr>
              <w:t xml:space="preserve"> and easy access to Sydney’s laneway communities.</w:t>
            </w:r>
          </w:p>
          <w:bookmarkEnd w:id="1"/>
          <w:p w14:paraId="09A9FC40" w14:textId="593EEC01" w:rsidR="006A534F" w:rsidRDefault="006A534F" w:rsidP="006A534F">
            <w:pPr>
              <w:rPr>
                <w:b/>
                <w:bCs/>
                <w:color w:val="000000" w:themeColor="text1"/>
              </w:rPr>
            </w:pPr>
          </w:p>
          <w:p w14:paraId="66F5E33E" w14:textId="77777777" w:rsidR="00152AE0" w:rsidRPr="007A309B" w:rsidRDefault="00152AE0" w:rsidP="00152AE0">
            <w:pPr>
              <w:jc w:val="both"/>
              <w:rPr>
                <w:b/>
                <w:color w:val="000000" w:themeColor="text1"/>
              </w:rPr>
            </w:pPr>
            <w:r w:rsidRPr="007A309B">
              <w:rPr>
                <w:b/>
                <w:color w:val="000000" w:themeColor="text1"/>
              </w:rPr>
              <w:t xml:space="preserve">ADINA APARTMENT HOTEL CANBERRA, </w:t>
            </w:r>
            <w:r>
              <w:rPr>
                <w:b/>
                <w:color w:val="000000" w:themeColor="text1"/>
              </w:rPr>
              <w:t>Constitution Place and London Circuit, Canberra</w:t>
            </w:r>
          </w:p>
          <w:p w14:paraId="021BB717" w14:textId="37D532A7" w:rsidR="00152AE0" w:rsidRDefault="00171AEF" w:rsidP="00152AE0">
            <w:pPr>
              <w:jc w:val="both"/>
              <w:rPr>
                <w:color w:val="000000" w:themeColor="text1"/>
              </w:rPr>
            </w:pPr>
            <w:r>
              <w:rPr>
                <w:color w:val="000000" w:themeColor="text1"/>
              </w:rPr>
              <w:t>When it comes to contemporary design, t</w:t>
            </w:r>
            <w:r w:rsidR="00152AE0">
              <w:rPr>
                <w:color w:val="000000" w:themeColor="text1"/>
              </w:rPr>
              <w:t xml:space="preserve">he </w:t>
            </w:r>
            <w:hyperlink r:id="rId14" w:history="1">
              <w:r w:rsidR="00152AE0" w:rsidRPr="00171AEF">
                <w:rPr>
                  <w:rStyle w:val="Hyperlink"/>
                </w:rPr>
                <w:t>Adina Apartment Hotel Canberra</w:t>
              </w:r>
            </w:hyperlink>
            <w:r w:rsidR="00152AE0">
              <w:rPr>
                <w:color w:val="000000" w:themeColor="text1"/>
              </w:rPr>
              <w:t xml:space="preserve"> </w:t>
            </w:r>
            <w:r>
              <w:rPr>
                <w:color w:val="000000" w:themeColor="text1"/>
              </w:rPr>
              <w:t xml:space="preserve">leads the pack with </w:t>
            </w:r>
            <w:r w:rsidR="00152AE0" w:rsidRPr="007A309B">
              <w:rPr>
                <w:color w:val="000000" w:themeColor="text1"/>
              </w:rPr>
              <w:t xml:space="preserve">132 apartments </w:t>
            </w:r>
            <w:r>
              <w:rPr>
                <w:color w:val="000000" w:themeColor="text1"/>
              </w:rPr>
              <w:t>forming</w:t>
            </w:r>
            <w:r w:rsidR="00152AE0" w:rsidRPr="007A309B">
              <w:rPr>
                <w:color w:val="000000" w:themeColor="text1"/>
              </w:rPr>
              <w:t xml:space="preserve"> part of an exciting $300 million development by Capital Property Group. </w:t>
            </w:r>
          </w:p>
          <w:p w14:paraId="7C4BA09A" w14:textId="77777777" w:rsidR="00152AE0" w:rsidRDefault="00152AE0" w:rsidP="00152AE0">
            <w:pPr>
              <w:jc w:val="both"/>
              <w:rPr>
                <w:color w:val="000000" w:themeColor="text1"/>
              </w:rPr>
            </w:pPr>
          </w:p>
          <w:p w14:paraId="7C5D3D70" w14:textId="681F146C" w:rsidR="00152AE0" w:rsidRDefault="00152AE0" w:rsidP="00152AE0">
            <w:pPr>
              <w:jc w:val="both"/>
              <w:rPr>
                <w:color w:val="000000" w:themeColor="text1"/>
              </w:rPr>
            </w:pPr>
            <w:r w:rsidRPr="007A309B">
              <w:rPr>
                <w:color w:val="000000" w:themeColor="text1"/>
              </w:rPr>
              <w:t xml:space="preserve">Two purpose-built buildings will set a new standard for the Capital in environmental design, combining offices, cafes, restaurants and retail outlets at the corner of Constitution Place and London Circuit. A “Theatre Lane” will form a new foodie and retail lifestyle precinct set to </w:t>
            </w:r>
            <w:r w:rsidR="00171AEF">
              <w:rPr>
                <w:color w:val="000000" w:themeColor="text1"/>
              </w:rPr>
              <w:t>enhance</w:t>
            </w:r>
            <w:r w:rsidRPr="007A309B">
              <w:rPr>
                <w:color w:val="000000" w:themeColor="text1"/>
              </w:rPr>
              <w:t xml:space="preserve"> the city centre. </w:t>
            </w:r>
            <w:r>
              <w:rPr>
                <w:color w:val="000000" w:themeColor="text1"/>
              </w:rPr>
              <w:t>The hotel was d</w:t>
            </w:r>
            <w:r w:rsidRPr="007A309B">
              <w:rPr>
                <w:color w:val="000000" w:themeColor="text1"/>
              </w:rPr>
              <w:t>esign</w:t>
            </w:r>
            <w:r>
              <w:rPr>
                <w:color w:val="000000" w:themeColor="text1"/>
              </w:rPr>
              <w:t>ed by</w:t>
            </w:r>
            <w:r w:rsidRPr="007A309B">
              <w:rPr>
                <w:color w:val="000000" w:themeColor="text1"/>
              </w:rPr>
              <w:t xml:space="preserve"> Bates Smart, who have won multiple awards from Master Builders Association and Architects Institute of Australia for </w:t>
            </w:r>
            <w:r w:rsidR="00171AEF">
              <w:rPr>
                <w:color w:val="000000" w:themeColor="text1"/>
              </w:rPr>
              <w:t>TFE Hotels’</w:t>
            </w:r>
            <w:r w:rsidRPr="007A309B">
              <w:rPr>
                <w:color w:val="000000" w:themeColor="text1"/>
              </w:rPr>
              <w:t xml:space="preserve"> Vibe Hotel Canberra Airport. </w:t>
            </w:r>
          </w:p>
          <w:p w14:paraId="200AEE72" w14:textId="77777777" w:rsidR="00152AE0" w:rsidRDefault="00152AE0" w:rsidP="00152AE0">
            <w:pPr>
              <w:jc w:val="both"/>
              <w:rPr>
                <w:color w:val="000000" w:themeColor="text1"/>
              </w:rPr>
            </w:pPr>
          </w:p>
          <w:p w14:paraId="5E6A4F86" w14:textId="77777777" w:rsidR="00152AE0" w:rsidRPr="007A309B" w:rsidRDefault="00152AE0" w:rsidP="00152AE0">
            <w:pPr>
              <w:jc w:val="both"/>
              <w:rPr>
                <w:color w:val="000000" w:themeColor="text1"/>
              </w:rPr>
            </w:pPr>
            <w:r w:rsidRPr="007A309B">
              <w:rPr>
                <w:color w:val="000000" w:themeColor="text1"/>
              </w:rPr>
              <w:t>Typical of Adina Hotels, the new hotel will combine spacious apartment living with 24-hour reception, room service, service provided by knowledgeable concierges and a well-equipped gym.</w:t>
            </w:r>
          </w:p>
          <w:p w14:paraId="68DA159D" w14:textId="77777777" w:rsidR="00152AE0" w:rsidRDefault="00152AE0" w:rsidP="00392554">
            <w:pPr>
              <w:rPr>
                <w:b/>
                <w:bCs/>
              </w:rPr>
            </w:pPr>
          </w:p>
          <w:p w14:paraId="03FD4461" w14:textId="39F88358" w:rsidR="00792939" w:rsidRPr="00792939" w:rsidRDefault="006A534F" w:rsidP="00792939">
            <w:r>
              <w:rPr>
                <w:b/>
                <w:bCs/>
              </w:rPr>
              <w:lastRenderedPageBreak/>
              <w:t xml:space="preserve">ADINA APARTMENT HOTEL WEST </w:t>
            </w:r>
            <w:r w:rsidR="002F2842">
              <w:rPr>
                <w:b/>
                <w:bCs/>
              </w:rPr>
              <w:t>MELBOURNE</w:t>
            </w:r>
            <w:r w:rsidR="002F2842">
              <w:rPr>
                <w:b/>
                <w:bCs/>
              </w:rPr>
              <w:br/>
            </w:r>
            <w:r w:rsidR="00792939" w:rsidRPr="00792939">
              <w:t>Trenerry Property is creating a new concept in luxury urban hotels with a $350 million development that is set to become the new “hub and heart” of Melbourne’s redeveloping West End, with five buildings among sculpted parklands.</w:t>
            </w:r>
          </w:p>
          <w:p w14:paraId="2634FB35" w14:textId="77777777" w:rsidR="00792939" w:rsidRPr="00792939" w:rsidRDefault="00792939" w:rsidP="00792939"/>
          <w:p w14:paraId="01355898" w14:textId="58156542" w:rsidR="00792939" w:rsidRDefault="00792939" w:rsidP="00792939">
            <w:r w:rsidRPr="00792939">
              <w:t xml:space="preserve">The 92-apartment </w:t>
            </w:r>
            <w:hyperlink r:id="rId15" w:history="1">
              <w:r w:rsidRPr="00171AEF">
                <w:rPr>
                  <w:rStyle w:val="Hyperlink"/>
                </w:rPr>
                <w:t xml:space="preserve">Adina Apartment Hotel </w:t>
              </w:r>
              <w:r w:rsidR="002F2842">
                <w:rPr>
                  <w:rStyle w:val="Hyperlink"/>
                </w:rPr>
                <w:t xml:space="preserve">West </w:t>
              </w:r>
              <w:r w:rsidRPr="00171AEF">
                <w:rPr>
                  <w:rStyle w:val="Hyperlink"/>
                </w:rPr>
                <w:t>Melbourne</w:t>
              </w:r>
            </w:hyperlink>
            <w:r>
              <w:t xml:space="preserve"> </w:t>
            </w:r>
            <w:r w:rsidRPr="00792939">
              <w:t xml:space="preserve">will occupy seven levels in one of the buildings with an exquisite design that incorporates elements of the rainforest and the moon, plus neon stylings of a futuristic Tron setting. The wellness centre will have space for a massage studio, yoga pod, spa, beauty parlour and treatment pods for wellness innovations, while an outdoor spa has resort style seating among the nature and meditation garden. </w:t>
            </w:r>
          </w:p>
          <w:p w14:paraId="365D3B38" w14:textId="77777777" w:rsidR="00792939" w:rsidRDefault="00792939" w:rsidP="00792939"/>
          <w:p w14:paraId="6EEAA7B1" w14:textId="769467C1" w:rsidR="006A534F" w:rsidRPr="007A309B" w:rsidRDefault="00792939" w:rsidP="00792939">
            <w:pPr>
              <w:rPr>
                <w:b/>
                <w:color w:val="000000" w:themeColor="text1"/>
              </w:rPr>
            </w:pPr>
            <w:r w:rsidRPr="00792939">
              <w:t>A 25</w:t>
            </w:r>
            <w:r>
              <w:t>-</w:t>
            </w:r>
            <w:r w:rsidRPr="00792939">
              <w:t>metre glass-backed indoor lap pool and spa will have its own lounge area with food and drinks service. Guests and residents will be able to design their own lifestyle, combining shopping with visits to West End’s day spa, 50-seat cinema or its nine bars and restaurants – all without leaving the precinct.</w:t>
            </w:r>
            <w:r w:rsidR="006A534F">
              <w:rPr>
                <w:b/>
                <w:bCs/>
              </w:rPr>
              <w:br/>
            </w:r>
            <w:r w:rsidR="006A534F">
              <w:rPr>
                <w:b/>
                <w:bCs/>
              </w:rPr>
              <w:br/>
            </w:r>
            <w:bookmarkStart w:id="4" w:name="_Hlk26810175"/>
            <w:r w:rsidR="006A534F" w:rsidRPr="007A309B">
              <w:rPr>
                <w:b/>
                <w:color w:val="000000" w:themeColor="text1"/>
              </w:rPr>
              <w:t>VIBE HOTEL HOBART, Argyle Street, Hobart</w:t>
            </w:r>
          </w:p>
          <w:p w14:paraId="3B302763" w14:textId="7072BFF0" w:rsidR="006A534F" w:rsidRPr="007A309B" w:rsidRDefault="006A534F" w:rsidP="006A534F">
            <w:pPr>
              <w:rPr>
                <w:color w:val="000000" w:themeColor="text1"/>
                <w:shd w:val="clear" w:color="auto" w:fill="FFFFFF"/>
              </w:rPr>
            </w:pPr>
            <w:r w:rsidRPr="007A309B">
              <w:rPr>
                <w:color w:val="000000" w:themeColor="text1"/>
                <w:shd w:val="clear" w:color="auto" w:fill="FFFFFF"/>
              </w:rPr>
              <w:t xml:space="preserve">A new hotel is set to open its doors in the centre of Tasmania’s capital, as part of a mixed-use development by Raadas Property and designed by Hobart firm Xsquared Architects. </w:t>
            </w:r>
            <w:hyperlink r:id="rId16" w:history="1">
              <w:r w:rsidRPr="00171AEF">
                <w:rPr>
                  <w:rStyle w:val="Hyperlink"/>
                  <w:shd w:val="clear" w:color="auto" w:fill="FFFFFF"/>
                </w:rPr>
                <w:t>The Vibe Hotel Hobart</w:t>
              </w:r>
            </w:hyperlink>
            <w:r w:rsidRPr="007A309B">
              <w:rPr>
                <w:color w:val="000000" w:themeColor="text1"/>
                <w:shd w:val="clear" w:color="auto" w:fill="FFFFFF"/>
              </w:rPr>
              <w:t xml:space="preserve"> will be located on prime position on Argyle Street, which leads down to Hobart’s historic waterfront and Salamanca Place, and is close to the city’s retail and business centre. </w:t>
            </w:r>
          </w:p>
          <w:p w14:paraId="4163E4FF" w14:textId="77777777" w:rsidR="006A534F" w:rsidRPr="007A309B" w:rsidRDefault="006A534F" w:rsidP="006A534F">
            <w:pPr>
              <w:rPr>
                <w:color w:val="000000" w:themeColor="text1"/>
                <w:shd w:val="clear" w:color="auto" w:fill="FFFFFF"/>
              </w:rPr>
            </w:pPr>
          </w:p>
          <w:p w14:paraId="3054D0EC" w14:textId="77777777" w:rsidR="006A534F" w:rsidRPr="007A309B" w:rsidRDefault="006A534F" w:rsidP="006A534F">
            <w:pPr>
              <w:rPr>
                <w:color w:val="000000" w:themeColor="text1"/>
                <w:shd w:val="clear" w:color="auto" w:fill="FFFFFF"/>
              </w:rPr>
            </w:pPr>
            <w:r w:rsidRPr="007A309B">
              <w:rPr>
                <w:color w:val="000000" w:themeColor="text1"/>
                <w:shd w:val="clear" w:color="auto" w:fill="FFFFFF"/>
              </w:rPr>
              <w:t>The new development will incorporate retail and hospitality space on the ground floor</w:t>
            </w:r>
            <w:r>
              <w:rPr>
                <w:color w:val="000000" w:themeColor="text1"/>
                <w:shd w:val="clear" w:color="auto" w:fill="FFFFFF"/>
              </w:rPr>
              <w:t xml:space="preserve"> </w:t>
            </w:r>
            <w:r w:rsidRPr="007A309B">
              <w:rPr>
                <w:color w:val="000000" w:themeColor="text1"/>
                <w:shd w:val="clear" w:color="auto" w:fill="FFFFFF"/>
              </w:rPr>
              <w:t xml:space="preserve">and will have four floors dedicated to commercial offices and ten floors comprising 142 hotel rooms and suites, with a pool, gym, restaurant and bar and conferencing space. </w:t>
            </w:r>
          </w:p>
          <w:p w14:paraId="40DFAFBF" w14:textId="77777777" w:rsidR="006A534F" w:rsidRPr="007A309B" w:rsidRDefault="006A534F" w:rsidP="006A534F">
            <w:pPr>
              <w:rPr>
                <w:color w:val="000000" w:themeColor="text1"/>
                <w:shd w:val="clear" w:color="auto" w:fill="FFFFFF"/>
              </w:rPr>
            </w:pPr>
          </w:p>
          <w:p w14:paraId="60660D33" w14:textId="0769971E" w:rsidR="006A534F" w:rsidRPr="007A309B" w:rsidRDefault="00171AEF" w:rsidP="006A534F">
            <w:pPr>
              <w:rPr>
                <w:color w:val="000000" w:themeColor="text1"/>
                <w:shd w:val="clear" w:color="auto" w:fill="FFFFFF"/>
              </w:rPr>
            </w:pPr>
            <w:r>
              <w:rPr>
                <w:color w:val="000000" w:themeColor="text1"/>
                <w:shd w:val="clear" w:color="auto" w:fill="FFFFFF"/>
              </w:rPr>
              <w:t xml:space="preserve">The hotel is </w:t>
            </w:r>
            <w:r w:rsidR="006A534F" w:rsidRPr="007A309B">
              <w:rPr>
                <w:color w:val="000000" w:themeColor="text1"/>
                <w:shd w:val="clear" w:color="auto" w:fill="FFFFFF"/>
              </w:rPr>
              <w:t>close to the State and Federal government departments and some of Hobart's largest corporate premises and opposite Hobart's main public and private hospitals. The hotel will be well placed to take advantage of Tasmania's tourism boom and its surge of tourism developments to meet the demand from the ever-increasing number of domestic and international visitors</w:t>
            </w:r>
            <w:bookmarkEnd w:id="4"/>
            <w:r w:rsidR="006A534F" w:rsidRPr="007A309B">
              <w:rPr>
                <w:color w:val="000000" w:themeColor="text1"/>
                <w:shd w:val="clear" w:color="auto" w:fill="FFFFFF"/>
              </w:rPr>
              <w:t>.</w:t>
            </w:r>
          </w:p>
          <w:p w14:paraId="5FF4862F" w14:textId="3F322F2A" w:rsidR="005E12F0" w:rsidRPr="000169BD" w:rsidRDefault="006A534F" w:rsidP="00392554">
            <w:pPr>
              <w:rPr>
                <w:b/>
                <w:bCs/>
              </w:rPr>
            </w:pPr>
            <w:r>
              <w:rPr>
                <w:b/>
                <w:bCs/>
              </w:rPr>
              <w:br/>
            </w:r>
            <w:r w:rsidR="005E12F0" w:rsidRPr="000169BD">
              <w:rPr>
                <w:b/>
                <w:bCs/>
              </w:rPr>
              <w:t xml:space="preserve">TRAVELODGE </w:t>
            </w:r>
            <w:r w:rsidR="00792939">
              <w:rPr>
                <w:b/>
                <w:bCs/>
              </w:rPr>
              <w:t xml:space="preserve">HOTEL </w:t>
            </w:r>
            <w:r>
              <w:rPr>
                <w:b/>
                <w:bCs/>
              </w:rPr>
              <w:t>WYNYARD QUARTER, Auckland</w:t>
            </w:r>
          </w:p>
          <w:p w14:paraId="037F99FA" w14:textId="4F16D77E" w:rsidR="00792939" w:rsidRPr="00792939" w:rsidRDefault="00792939" w:rsidP="00792939">
            <w:pPr>
              <w:rPr>
                <w:iCs/>
                <w:color w:val="000000"/>
              </w:rPr>
            </w:pPr>
            <w:r w:rsidRPr="00792939">
              <w:rPr>
                <w:iCs/>
                <w:color w:val="000000"/>
              </w:rPr>
              <w:t xml:space="preserve">Auckland’s fast-developing Wynyard Quarter is home to one of New Zealand’s largest urban regeneration projects, with the striking </w:t>
            </w:r>
            <w:hyperlink r:id="rId17" w:history="1">
              <w:r w:rsidRPr="00171AEF">
                <w:rPr>
                  <w:rStyle w:val="Hyperlink"/>
                </w:rPr>
                <w:t>Travelodge Hotel Wynyard Quarter Auckland</w:t>
              </w:r>
            </w:hyperlink>
            <w:r w:rsidRPr="00792939">
              <w:rPr>
                <w:iCs/>
                <w:color w:val="000000"/>
              </w:rPr>
              <w:t xml:space="preserve"> part of a modern development of six new buildings by energy, transport and infrastructure investor Infratil.</w:t>
            </w:r>
          </w:p>
          <w:p w14:paraId="5142BE2C" w14:textId="77777777" w:rsidR="00792939" w:rsidRPr="00792939" w:rsidRDefault="00792939" w:rsidP="00792939">
            <w:pPr>
              <w:rPr>
                <w:iCs/>
                <w:color w:val="000000"/>
              </w:rPr>
            </w:pPr>
          </w:p>
          <w:p w14:paraId="02556303" w14:textId="2507A520" w:rsidR="00792939" w:rsidRDefault="00792939" w:rsidP="00792939">
            <w:pPr>
              <w:rPr>
                <w:iCs/>
                <w:color w:val="000000"/>
              </w:rPr>
            </w:pPr>
            <w:r w:rsidRPr="00792939">
              <w:rPr>
                <w:iCs/>
                <w:color w:val="000000"/>
              </w:rPr>
              <w:t>The six-stor</w:t>
            </w:r>
            <w:r w:rsidR="008C647A">
              <w:rPr>
                <w:iCs/>
                <w:color w:val="000000"/>
              </w:rPr>
              <w:t>e</w:t>
            </w:r>
            <w:r w:rsidRPr="00792939">
              <w:rPr>
                <w:iCs/>
                <w:color w:val="000000"/>
              </w:rPr>
              <w:t xml:space="preserve">y, hotel will offer travellers 154 rooms at this state-of-the-art property, bringing guests closer to the must-do-, must-see and must-eat places of central Auckland. On-site facilities include a café/restaurant, allowing guests to enjoy a meal only steps away from their room. Those wanting to venture out to explore New Zealand’s largest city will have a variety of choices – the elegant North Wharf drinking and dining precinct is only a stone’s throw away. </w:t>
            </w:r>
          </w:p>
          <w:p w14:paraId="1D8159ED" w14:textId="77777777" w:rsidR="00792939" w:rsidRDefault="00792939" w:rsidP="00792939">
            <w:pPr>
              <w:rPr>
                <w:iCs/>
                <w:color w:val="000000"/>
              </w:rPr>
            </w:pPr>
          </w:p>
          <w:p w14:paraId="0511D7E6" w14:textId="20C415B4" w:rsidR="006A534F" w:rsidRDefault="00792939" w:rsidP="00792939">
            <w:pPr>
              <w:rPr>
                <w:iCs/>
                <w:color w:val="000000"/>
              </w:rPr>
            </w:pPr>
            <w:r w:rsidRPr="00792939">
              <w:rPr>
                <w:iCs/>
                <w:color w:val="000000"/>
              </w:rPr>
              <w:t>The hotel’s interior will feature a range of textures and colours, with a stylish mosaic in the reception and a carefully curated mixture of grey glass, brass and drift feather drapery throughout the hotel to add a modern edge. This overall experience will be housed in the contemporary architecture of the hotel, bringing a fresh new property to the Auckland hospitality scene.</w:t>
            </w:r>
          </w:p>
          <w:p w14:paraId="20665185" w14:textId="77777777" w:rsidR="006A534F" w:rsidRPr="00F8242F" w:rsidRDefault="006A534F" w:rsidP="00392554">
            <w:pPr>
              <w:rPr>
                <w:iCs/>
                <w:color w:val="000000"/>
              </w:rPr>
            </w:pPr>
          </w:p>
          <w:bookmarkEnd w:id="3"/>
          <w:p w14:paraId="129A3A50" w14:textId="25A75454" w:rsidR="005E12F0" w:rsidRDefault="005E12F0" w:rsidP="004E1637">
            <w:pPr>
              <w:rPr>
                <w:color w:val="000000" w:themeColor="text1"/>
              </w:rPr>
            </w:pPr>
            <w:r>
              <w:rPr>
                <w:color w:val="FF0000"/>
              </w:rPr>
              <w:t xml:space="preserve"> </w:t>
            </w:r>
          </w:p>
          <w:p w14:paraId="0534A40E" w14:textId="6EA321C1" w:rsidR="005E12F0" w:rsidRDefault="005E12F0" w:rsidP="00392554">
            <w:pPr>
              <w:jc w:val="both"/>
              <w:rPr>
                <w:color w:val="000000" w:themeColor="text1"/>
              </w:rPr>
            </w:pPr>
            <w:r w:rsidRPr="007A309B">
              <w:rPr>
                <w:color w:val="000000" w:themeColor="text1"/>
              </w:rPr>
              <w:lastRenderedPageBreak/>
              <w:t>Ends.</w:t>
            </w:r>
          </w:p>
          <w:p w14:paraId="0352D7A3" w14:textId="14FBC9AE" w:rsidR="001304E2" w:rsidRPr="007A309B" w:rsidRDefault="006C4CA1" w:rsidP="00392554">
            <w:pPr>
              <w:jc w:val="both"/>
              <w:rPr>
                <w:color w:val="000000" w:themeColor="text1"/>
              </w:rPr>
            </w:pPr>
            <w:hyperlink r:id="rId18" w:history="1">
              <w:r w:rsidR="001304E2" w:rsidRPr="001304E2">
                <w:rPr>
                  <w:rStyle w:val="Hyperlink"/>
                </w:rPr>
                <w:t>Download images here.</w:t>
              </w:r>
            </w:hyperlink>
          </w:p>
          <w:p w14:paraId="4F8655B2" w14:textId="77777777" w:rsidR="005E12F0" w:rsidRDefault="005E12F0" w:rsidP="00392554">
            <w:pPr>
              <w:jc w:val="both"/>
              <w:rPr>
                <w:b/>
              </w:rPr>
            </w:pPr>
          </w:p>
          <w:p w14:paraId="6F9278BC" w14:textId="77777777" w:rsidR="005E12F0" w:rsidRDefault="005E12F0" w:rsidP="00392554">
            <w:pPr>
              <w:jc w:val="both"/>
              <w:rPr>
                <w:b/>
              </w:rPr>
            </w:pPr>
            <w:r>
              <w:rPr>
                <w:b/>
              </w:rPr>
              <w:t>FOR MORE INFORMATION CONTACT:</w:t>
            </w:r>
          </w:p>
          <w:p w14:paraId="612EB3CA" w14:textId="77777777" w:rsidR="005E12F0" w:rsidRDefault="005E12F0" w:rsidP="00392554">
            <w:pPr>
              <w:jc w:val="both"/>
              <w:rPr>
                <w:b/>
              </w:rPr>
            </w:pPr>
            <w:r>
              <w:rPr>
                <w:b/>
              </w:rPr>
              <w:t>Jodi Clark</w:t>
            </w:r>
          </w:p>
          <w:p w14:paraId="57B43103" w14:textId="77777777" w:rsidR="005E12F0" w:rsidRDefault="005E12F0" w:rsidP="00392554">
            <w:pPr>
              <w:rPr>
                <w:rStyle w:val="Hyperlink"/>
              </w:rPr>
            </w:pPr>
            <w:r>
              <w:rPr>
                <w:b/>
              </w:rPr>
              <w:t>TFE Hotels (Public Relations and Communications)</w:t>
            </w:r>
            <w:r>
              <w:rPr>
                <w:b/>
              </w:rPr>
              <w:br/>
            </w:r>
            <w:r>
              <w:t xml:space="preserve">(02) 9356 1048 / </w:t>
            </w:r>
            <w:hyperlink r:id="rId19" w:history="1">
              <w:r w:rsidRPr="00415227">
                <w:rPr>
                  <w:rStyle w:val="Hyperlink"/>
                </w:rPr>
                <w:t>jclark@tfehotels.com</w:t>
              </w:r>
            </w:hyperlink>
          </w:p>
          <w:p w14:paraId="36C917C2" w14:textId="48DB6533" w:rsidR="005E12F0" w:rsidRDefault="005E12F0" w:rsidP="00392554">
            <w:pPr>
              <w:rPr>
                <w:rStyle w:val="Hyperlink"/>
              </w:rPr>
            </w:pPr>
            <w:r w:rsidRPr="000169BD">
              <w:rPr>
                <w:rStyle w:val="Hyperlink"/>
              </w:rPr>
              <w:t>https://www.tfehotels.com/en/about/media-lounge/</w:t>
            </w:r>
          </w:p>
          <w:p w14:paraId="5BA134E2" w14:textId="77777777" w:rsidR="005E12F0" w:rsidRDefault="005E12F0" w:rsidP="00392554"/>
          <w:p w14:paraId="0287782E" w14:textId="77777777" w:rsidR="00792939" w:rsidRDefault="00792939" w:rsidP="00392554">
            <w:pPr>
              <w:jc w:val="both"/>
              <w:rPr>
                <w:b/>
                <w:color w:val="000000" w:themeColor="text1"/>
              </w:rPr>
            </w:pPr>
          </w:p>
          <w:p w14:paraId="7BA92928" w14:textId="23C61E5C" w:rsidR="005E12F0" w:rsidRPr="007A309B" w:rsidRDefault="005E12F0" w:rsidP="00392554">
            <w:pPr>
              <w:jc w:val="both"/>
              <w:rPr>
                <w:b/>
                <w:color w:val="000000" w:themeColor="text1"/>
              </w:rPr>
            </w:pPr>
            <w:r w:rsidRPr="007A309B">
              <w:rPr>
                <w:b/>
                <w:color w:val="000000" w:themeColor="text1"/>
              </w:rPr>
              <w:t>WHO ARE TFE HOTELS?</w:t>
            </w:r>
          </w:p>
          <w:p w14:paraId="53892440" w14:textId="7FDF883C" w:rsidR="005E12F0" w:rsidRPr="00C77CA7" w:rsidRDefault="006E5C36" w:rsidP="00392554">
            <w:pPr>
              <w:jc w:val="both"/>
            </w:pPr>
            <w:r>
              <w:t xml:space="preserve">TFE Hotels </w:t>
            </w:r>
            <w:r>
              <w:rPr>
                <w:color w:val="000000" w:themeColor="text1"/>
              </w:rPr>
              <w:t xml:space="preserve">(Toga Far East Hotels) </w:t>
            </w:r>
            <w:r>
              <w:t xml:space="preserve">is an international hotel group operating in Australia, New Zealand, Germany, Denmark and Hungary. It has a portfolio of five established hotel brands - Adina Apartment Hotels, Vibe Hotels, Travelodge Hotels, Rendezvous Hotels and TFE Hotels Collection. </w:t>
            </w:r>
          </w:p>
          <w:p w14:paraId="4F408204" w14:textId="77777777" w:rsidR="005E12F0" w:rsidRPr="009445D3" w:rsidRDefault="005E12F0" w:rsidP="00392554">
            <w:pPr>
              <w:spacing w:before="100" w:beforeAutospacing="1" w:after="100" w:afterAutospacing="1"/>
              <w:rPr>
                <w:rFonts w:eastAsia="Times New Roman"/>
              </w:rPr>
            </w:pPr>
          </w:p>
          <w:p w14:paraId="78C8BA54" w14:textId="77777777" w:rsidR="005E12F0" w:rsidRPr="0087407E" w:rsidRDefault="005E12F0" w:rsidP="00392554">
            <w:pPr>
              <w:spacing w:before="100" w:beforeAutospacing="1" w:after="100" w:afterAutospacing="1"/>
              <w:rPr>
                <w:rFonts w:eastAsia="Times New Roman"/>
              </w:rPr>
            </w:pPr>
          </w:p>
        </w:tc>
      </w:tr>
    </w:tbl>
    <w:p w14:paraId="0925F4BD" w14:textId="77777777" w:rsidR="005E12F0" w:rsidRPr="00F06C6D" w:rsidRDefault="005E12F0" w:rsidP="005E12F0">
      <w:pPr>
        <w:rPr>
          <w:rFonts w:cstheme="minorHAnsi"/>
        </w:rPr>
      </w:pPr>
    </w:p>
    <w:p w14:paraId="102AB959" w14:textId="77777777" w:rsidR="005E12F0" w:rsidRDefault="005E12F0" w:rsidP="005E12F0">
      <w:pPr>
        <w:rPr>
          <w:rFonts w:asciiTheme="minorHAnsi" w:hAnsiTheme="minorHAnsi" w:cstheme="minorHAnsi"/>
        </w:rPr>
      </w:pPr>
    </w:p>
    <w:p w14:paraId="52155822" w14:textId="77777777" w:rsidR="005E12F0" w:rsidRDefault="005E12F0" w:rsidP="005E12F0">
      <w:pPr>
        <w:rPr>
          <w:rFonts w:asciiTheme="minorHAnsi" w:hAnsiTheme="minorHAnsi" w:cstheme="minorHAnsi"/>
        </w:rPr>
      </w:pPr>
    </w:p>
    <w:p w14:paraId="17E2F129" w14:textId="77777777" w:rsidR="005E12F0" w:rsidRPr="00901CF6" w:rsidRDefault="005E12F0" w:rsidP="005E12F0"/>
    <w:p w14:paraId="784A7F71" w14:textId="77777777" w:rsidR="005E12F0" w:rsidRPr="00F73A5E" w:rsidRDefault="005E12F0" w:rsidP="005E12F0">
      <w:pPr>
        <w:rPr>
          <w:sz w:val="20"/>
          <w:szCs w:val="20"/>
        </w:rPr>
      </w:pPr>
    </w:p>
    <w:p w14:paraId="3BA19697" w14:textId="77777777" w:rsidR="009B4C80" w:rsidRPr="009B4C80" w:rsidRDefault="009B4C80" w:rsidP="00705A54">
      <w:pPr>
        <w:spacing w:after="240"/>
        <w:jc w:val="center"/>
        <w:rPr>
          <w:b/>
          <w:sz w:val="4"/>
          <w:szCs w:val="4"/>
        </w:rPr>
      </w:pPr>
    </w:p>
    <w:p w14:paraId="3E57F051" w14:textId="77777777" w:rsidR="00705A54" w:rsidRDefault="00705A54" w:rsidP="00705A54">
      <w:pPr>
        <w:jc w:val="both"/>
        <w:rPr>
          <w:b/>
        </w:rPr>
      </w:pPr>
    </w:p>
    <w:p w14:paraId="23822D91" w14:textId="77777777" w:rsidR="00705A54" w:rsidRPr="00C77CA7" w:rsidRDefault="00705A54" w:rsidP="00705A54">
      <w:pPr>
        <w:jc w:val="both"/>
      </w:pPr>
    </w:p>
    <w:p w14:paraId="190857BC" w14:textId="77777777" w:rsidR="00705A54" w:rsidRPr="0093167D" w:rsidRDefault="00705A54" w:rsidP="00705A54">
      <w:pPr>
        <w:shd w:val="clear" w:color="auto" w:fill="FFFFFF"/>
        <w:spacing w:before="100" w:beforeAutospacing="1" w:after="240"/>
        <w:jc w:val="both"/>
      </w:pPr>
    </w:p>
    <w:p w14:paraId="50CE60C5" w14:textId="26815725" w:rsidR="00392B82" w:rsidRPr="00F73A5E" w:rsidRDefault="00D96270" w:rsidP="00D96270">
      <w:pPr>
        <w:jc w:val="both"/>
        <w:rPr>
          <w:sz w:val="20"/>
          <w:szCs w:val="20"/>
        </w:rPr>
      </w:pPr>
      <w:r w:rsidRPr="00F73A5E">
        <w:rPr>
          <w:sz w:val="20"/>
          <w:szCs w:val="20"/>
        </w:rPr>
        <w:t xml:space="preserve"> </w:t>
      </w:r>
    </w:p>
    <w:sectPr w:rsidR="00392B82" w:rsidRPr="00F73A5E" w:rsidSect="009B4C80">
      <w:headerReference w:type="even" r:id="rId20"/>
      <w:headerReference w:type="default" r:id="rId21"/>
      <w:footerReference w:type="even" r:id="rId22"/>
      <w:footerReference w:type="default" r:id="rId23"/>
      <w:headerReference w:type="first" r:id="rId24"/>
      <w:footerReference w:type="first" r:id="rId25"/>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3315" w14:textId="77777777" w:rsidR="00B41524" w:rsidRDefault="00B41524" w:rsidP="002F76B0">
      <w:r>
        <w:separator/>
      </w:r>
    </w:p>
  </w:endnote>
  <w:endnote w:type="continuationSeparator" w:id="0">
    <w:p w14:paraId="0121BB8E" w14:textId="77777777" w:rsidR="00B41524" w:rsidRDefault="00B41524"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E091" w14:textId="77777777" w:rsidR="00B41524" w:rsidRDefault="00B41524" w:rsidP="002F76B0">
      <w:r>
        <w:separator/>
      </w:r>
    </w:p>
  </w:footnote>
  <w:footnote w:type="continuationSeparator" w:id="0">
    <w:p w14:paraId="67F01A47" w14:textId="77777777" w:rsidR="00B41524" w:rsidRDefault="00B41524"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46D29B3"/>
    <w:multiLevelType w:val="hybridMultilevel"/>
    <w:tmpl w:val="FF54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5"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5"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6"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2"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4"/>
  </w:num>
  <w:num w:numId="2">
    <w:abstractNumId w:val="22"/>
  </w:num>
  <w:num w:numId="3">
    <w:abstractNumId w:val="28"/>
  </w:num>
  <w:num w:numId="4">
    <w:abstractNumId w:val="27"/>
  </w:num>
  <w:num w:numId="5">
    <w:abstractNumId w:val="20"/>
  </w:num>
  <w:num w:numId="6">
    <w:abstractNumId w:val="5"/>
  </w:num>
  <w:num w:numId="7">
    <w:abstractNumId w:val="6"/>
  </w:num>
  <w:num w:numId="8">
    <w:abstractNumId w:val="23"/>
  </w:num>
  <w:num w:numId="9">
    <w:abstractNumId w:val="33"/>
  </w:num>
  <w:num w:numId="10">
    <w:abstractNumId w:val="15"/>
  </w:num>
  <w:num w:numId="11">
    <w:abstractNumId w:val="24"/>
  </w:num>
  <w:num w:numId="12">
    <w:abstractNumId w:val="29"/>
  </w:num>
  <w:num w:numId="13">
    <w:abstractNumId w:val="21"/>
  </w:num>
  <w:num w:numId="14">
    <w:abstractNumId w:val="1"/>
  </w:num>
  <w:num w:numId="15">
    <w:abstractNumId w:val="26"/>
  </w:num>
  <w:num w:numId="16">
    <w:abstractNumId w:val="19"/>
  </w:num>
  <w:num w:numId="17">
    <w:abstractNumId w:val="16"/>
  </w:num>
  <w:num w:numId="18">
    <w:abstractNumId w:val="12"/>
  </w:num>
  <w:num w:numId="19">
    <w:abstractNumId w:val="30"/>
  </w:num>
  <w:num w:numId="20">
    <w:abstractNumId w:val="9"/>
  </w:num>
  <w:num w:numId="21">
    <w:abstractNumId w:val="13"/>
  </w:num>
  <w:num w:numId="22">
    <w:abstractNumId w:val="32"/>
  </w:num>
  <w:num w:numId="23">
    <w:abstractNumId w:val="18"/>
  </w:num>
  <w:num w:numId="24">
    <w:abstractNumId w:val="7"/>
  </w:num>
  <w:num w:numId="25">
    <w:abstractNumId w:val="8"/>
  </w:num>
  <w:num w:numId="26">
    <w:abstractNumId w:val="17"/>
  </w:num>
  <w:num w:numId="27">
    <w:abstractNumId w:val="0"/>
  </w:num>
  <w:num w:numId="28">
    <w:abstractNumId w:val="31"/>
  </w:num>
  <w:num w:numId="29">
    <w:abstractNumId w:val="25"/>
  </w:num>
  <w:num w:numId="30">
    <w:abstractNumId w:val="2"/>
  </w:num>
  <w:num w:numId="31">
    <w:abstractNumId w:val="4"/>
  </w:num>
  <w:num w:numId="32">
    <w:abstractNumId w:val="3"/>
  </w:num>
  <w:num w:numId="33">
    <w:abstractNumId w:val="14"/>
  </w:num>
  <w:num w:numId="34">
    <w:abstractNumId w:val="14"/>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16BA"/>
    <w:rsid w:val="00042814"/>
    <w:rsid w:val="00043998"/>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E0D"/>
    <w:rsid w:val="000C7F55"/>
    <w:rsid w:val="000D0460"/>
    <w:rsid w:val="000D274F"/>
    <w:rsid w:val="000D38CF"/>
    <w:rsid w:val="000D4598"/>
    <w:rsid w:val="000D45BE"/>
    <w:rsid w:val="000D4769"/>
    <w:rsid w:val="000D4E49"/>
    <w:rsid w:val="000D6254"/>
    <w:rsid w:val="000D64E2"/>
    <w:rsid w:val="000E1DA9"/>
    <w:rsid w:val="000E298E"/>
    <w:rsid w:val="000E42F0"/>
    <w:rsid w:val="000E7336"/>
    <w:rsid w:val="000F46FE"/>
    <w:rsid w:val="000F5496"/>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4E2"/>
    <w:rsid w:val="001307A0"/>
    <w:rsid w:val="00133B91"/>
    <w:rsid w:val="00134CCF"/>
    <w:rsid w:val="00136F62"/>
    <w:rsid w:val="0013751F"/>
    <w:rsid w:val="00140AAB"/>
    <w:rsid w:val="00140D63"/>
    <w:rsid w:val="001414C2"/>
    <w:rsid w:val="001446D0"/>
    <w:rsid w:val="00144A79"/>
    <w:rsid w:val="001519F8"/>
    <w:rsid w:val="00152AE0"/>
    <w:rsid w:val="00157A68"/>
    <w:rsid w:val="00166179"/>
    <w:rsid w:val="001673BE"/>
    <w:rsid w:val="0017021C"/>
    <w:rsid w:val="00171AEF"/>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E105D"/>
    <w:rsid w:val="001E1915"/>
    <w:rsid w:val="001E4890"/>
    <w:rsid w:val="001E553F"/>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076"/>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842"/>
    <w:rsid w:val="002F2ACC"/>
    <w:rsid w:val="002F3086"/>
    <w:rsid w:val="002F7118"/>
    <w:rsid w:val="002F76B0"/>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B0E30"/>
    <w:rsid w:val="003B2EB7"/>
    <w:rsid w:val="003B30D5"/>
    <w:rsid w:val="003C138C"/>
    <w:rsid w:val="003C2B81"/>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A24DA"/>
    <w:rsid w:val="004A2D05"/>
    <w:rsid w:val="004A45E5"/>
    <w:rsid w:val="004B05AE"/>
    <w:rsid w:val="004B2289"/>
    <w:rsid w:val="004B3786"/>
    <w:rsid w:val="004C5B0F"/>
    <w:rsid w:val="004D066C"/>
    <w:rsid w:val="004D4FFF"/>
    <w:rsid w:val="004E1637"/>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50B1"/>
    <w:rsid w:val="0054034E"/>
    <w:rsid w:val="0054141F"/>
    <w:rsid w:val="005418F3"/>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E12F0"/>
    <w:rsid w:val="005E3003"/>
    <w:rsid w:val="005E3E21"/>
    <w:rsid w:val="005E69BC"/>
    <w:rsid w:val="005E7BC7"/>
    <w:rsid w:val="005E7C83"/>
    <w:rsid w:val="005F1DAD"/>
    <w:rsid w:val="00600068"/>
    <w:rsid w:val="00600EF7"/>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977DF"/>
    <w:rsid w:val="006A16E8"/>
    <w:rsid w:val="006A534F"/>
    <w:rsid w:val="006A5D3F"/>
    <w:rsid w:val="006B03D6"/>
    <w:rsid w:val="006B36C3"/>
    <w:rsid w:val="006B5189"/>
    <w:rsid w:val="006C0862"/>
    <w:rsid w:val="006C11E5"/>
    <w:rsid w:val="006C4CA1"/>
    <w:rsid w:val="006C4D3D"/>
    <w:rsid w:val="006D5635"/>
    <w:rsid w:val="006D666D"/>
    <w:rsid w:val="006D7999"/>
    <w:rsid w:val="006E5C36"/>
    <w:rsid w:val="006F26FF"/>
    <w:rsid w:val="006F6BBE"/>
    <w:rsid w:val="006F7AE2"/>
    <w:rsid w:val="00700A72"/>
    <w:rsid w:val="00700C0C"/>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45FCE"/>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2939"/>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4CA5"/>
    <w:rsid w:val="008A551F"/>
    <w:rsid w:val="008B19C9"/>
    <w:rsid w:val="008B1F93"/>
    <w:rsid w:val="008B2BCE"/>
    <w:rsid w:val="008B6E56"/>
    <w:rsid w:val="008B715C"/>
    <w:rsid w:val="008C647A"/>
    <w:rsid w:val="008C7F80"/>
    <w:rsid w:val="008D0FE3"/>
    <w:rsid w:val="008D5148"/>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9A3"/>
    <w:rsid w:val="009861E1"/>
    <w:rsid w:val="00987EF6"/>
    <w:rsid w:val="0099172E"/>
    <w:rsid w:val="00991D59"/>
    <w:rsid w:val="009936FF"/>
    <w:rsid w:val="009946A6"/>
    <w:rsid w:val="00995053"/>
    <w:rsid w:val="00997C1E"/>
    <w:rsid w:val="009A4BF6"/>
    <w:rsid w:val="009A66FE"/>
    <w:rsid w:val="009B08CB"/>
    <w:rsid w:val="009B0A2F"/>
    <w:rsid w:val="009B4C80"/>
    <w:rsid w:val="009C01C5"/>
    <w:rsid w:val="009C6F93"/>
    <w:rsid w:val="009D217D"/>
    <w:rsid w:val="009D27FF"/>
    <w:rsid w:val="009D44A5"/>
    <w:rsid w:val="009E1BFE"/>
    <w:rsid w:val="009E7DB5"/>
    <w:rsid w:val="009F0E11"/>
    <w:rsid w:val="009F431E"/>
    <w:rsid w:val="009F4D90"/>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39B4"/>
    <w:rsid w:val="00A56C20"/>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4B18"/>
    <w:rsid w:val="00AC6642"/>
    <w:rsid w:val="00AC6EBE"/>
    <w:rsid w:val="00AD1339"/>
    <w:rsid w:val="00AD1901"/>
    <w:rsid w:val="00AD1AA6"/>
    <w:rsid w:val="00AD1F8D"/>
    <w:rsid w:val="00AD41D6"/>
    <w:rsid w:val="00AD579E"/>
    <w:rsid w:val="00AD5D5D"/>
    <w:rsid w:val="00AD7A6F"/>
    <w:rsid w:val="00AE39B1"/>
    <w:rsid w:val="00AF1964"/>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4DD3"/>
    <w:rsid w:val="00C7559A"/>
    <w:rsid w:val="00C75D5F"/>
    <w:rsid w:val="00C767E9"/>
    <w:rsid w:val="00C76B95"/>
    <w:rsid w:val="00C83A71"/>
    <w:rsid w:val="00C8654A"/>
    <w:rsid w:val="00C8709A"/>
    <w:rsid w:val="00C90262"/>
    <w:rsid w:val="00C9147D"/>
    <w:rsid w:val="00C92513"/>
    <w:rsid w:val="00C92630"/>
    <w:rsid w:val="00C966F0"/>
    <w:rsid w:val="00CA1057"/>
    <w:rsid w:val="00CA136E"/>
    <w:rsid w:val="00CA1C16"/>
    <w:rsid w:val="00CA3AF1"/>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10AF3"/>
    <w:rsid w:val="00D10E3D"/>
    <w:rsid w:val="00D13F24"/>
    <w:rsid w:val="00D13F59"/>
    <w:rsid w:val="00D204AF"/>
    <w:rsid w:val="00D2475A"/>
    <w:rsid w:val="00D248CE"/>
    <w:rsid w:val="00D24B3A"/>
    <w:rsid w:val="00D25DB0"/>
    <w:rsid w:val="00D26E80"/>
    <w:rsid w:val="00D323C3"/>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641E"/>
    <w:rsid w:val="00D72E60"/>
    <w:rsid w:val="00D767C4"/>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5293A"/>
    <w:rsid w:val="00E571C4"/>
    <w:rsid w:val="00E572B4"/>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235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F5"/>
    <w:rsid w:val="00F3369B"/>
    <w:rsid w:val="00F33A4C"/>
    <w:rsid w:val="00F35828"/>
    <w:rsid w:val="00F362EF"/>
    <w:rsid w:val="00F367DC"/>
    <w:rsid w:val="00F37AA4"/>
    <w:rsid w:val="00F4091B"/>
    <w:rsid w:val="00F51EBC"/>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431049419">
      <w:bodyDiv w:val="1"/>
      <w:marLeft w:val="0"/>
      <w:marRight w:val="0"/>
      <w:marTop w:val="0"/>
      <w:marBottom w:val="0"/>
      <w:divBdr>
        <w:top w:val="none" w:sz="0" w:space="0" w:color="auto"/>
        <w:left w:val="none" w:sz="0" w:space="0" w:color="auto"/>
        <w:bottom w:val="none" w:sz="0" w:space="0" w:color="auto"/>
        <w:right w:val="none" w:sz="0" w:space="0" w:color="auto"/>
      </w:divBdr>
      <w:divsChild>
        <w:div w:id="475031368">
          <w:marLeft w:val="0"/>
          <w:marRight w:val="0"/>
          <w:marTop w:val="0"/>
          <w:marBottom w:val="0"/>
          <w:divBdr>
            <w:top w:val="none" w:sz="0" w:space="0" w:color="auto"/>
            <w:left w:val="none" w:sz="0" w:space="0" w:color="auto"/>
            <w:bottom w:val="none" w:sz="0" w:space="0" w:color="auto"/>
            <w:right w:val="none" w:sz="0" w:space="0" w:color="auto"/>
          </w:divBdr>
        </w:div>
        <w:div w:id="1044409122">
          <w:marLeft w:val="0"/>
          <w:marRight w:val="0"/>
          <w:marTop w:val="0"/>
          <w:marBottom w:val="0"/>
          <w:divBdr>
            <w:top w:val="none" w:sz="0" w:space="0" w:color="auto"/>
            <w:left w:val="none" w:sz="0" w:space="0" w:color="auto"/>
            <w:bottom w:val="none" w:sz="0" w:space="0" w:color="auto"/>
            <w:right w:val="none" w:sz="0" w:space="0" w:color="auto"/>
          </w:divBdr>
          <w:divsChild>
            <w:div w:id="719212101">
              <w:marLeft w:val="0"/>
              <w:marRight w:val="0"/>
              <w:marTop w:val="0"/>
              <w:marBottom w:val="0"/>
              <w:divBdr>
                <w:top w:val="none" w:sz="0" w:space="0" w:color="auto"/>
                <w:left w:val="none" w:sz="0" w:space="0" w:color="auto"/>
                <w:bottom w:val="none" w:sz="0" w:space="0" w:color="auto"/>
                <w:right w:val="none" w:sz="0" w:space="0" w:color="auto"/>
              </w:divBdr>
              <w:divsChild>
                <w:div w:id="1334449262">
                  <w:marLeft w:val="0"/>
                  <w:marRight w:val="0"/>
                  <w:marTop w:val="0"/>
                  <w:marBottom w:val="0"/>
                  <w:divBdr>
                    <w:top w:val="none" w:sz="0" w:space="0" w:color="auto"/>
                    <w:left w:val="none" w:sz="0" w:space="0" w:color="auto"/>
                    <w:bottom w:val="none" w:sz="0" w:space="0" w:color="auto"/>
                    <w:right w:val="none" w:sz="0" w:space="0" w:color="auto"/>
                  </w:divBdr>
                </w:div>
                <w:div w:id="408233754">
                  <w:marLeft w:val="0"/>
                  <w:marRight w:val="0"/>
                  <w:marTop w:val="0"/>
                  <w:marBottom w:val="0"/>
                  <w:divBdr>
                    <w:top w:val="none" w:sz="0" w:space="0" w:color="auto"/>
                    <w:left w:val="none" w:sz="0" w:space="0" w:color="auto"/>
                    <w:bottom w:val="none" w:sz="0" w:space="0" w:color="auto"/>
                    <w:right w:val="none" w:sz="0" w:space="0" w:color="auto"/>
                  </w:divBdr>
                  <w:divsChild>
                    <w:div w:id="1359744095">
                      <w:marLeft w:val="0"/>
                      <w:marRight w:val="0"/>
                      <w:marTop w:val="0"/>
                      <w:marBottom w:val="0"/>
                      <w:divBdr>
                        <w:top w:val="none" w:sz="0" w:space="0" w:color="auto"/>
                        <w:left w:val="none" w:sz="0" w:space="0" w:color="auto"/>
                        <w:bottom w:val="none" w:sz="0" w:space="0" w:color="auto"/>
                        <w:right w:val="none" w:sz="0" w:space="0" w:color="auto"/>
                      </w:divBdr>
                      <w:divsChild>
                        <w:div w:id="14735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996147681">
      <w:bodyDiv w:val="1"/>
      <w:marLeft w:val="0"/>
      <w:marRight w:val="0"/>
      <w:marTop w:val="0"/>
      <w:marBottom w:val="0"/>
      <w:divBdr>
        <w:top w:val="none" w:sz="0" w:space="0" w:color="auto"/>
        <w:left w:val="none" w:sz="0" w:space="0" w:color="auto"/>
        <w:bottom w:val="none" w:sz="0" w:space="0" w:color="auto"/>
        <w:right w:val="none" w:sz="0" w:space="0" w:color="auto"/>
      </w:divBdr>
      <w:divsChild>
        <w:div w:id="1135878168">
          <w:marLeft w:val="0"/>
          <w:marRight w:val="0"/>
          <w:marTop w:val="0"/>
          <w:marBottom w:val="0"/>
          <w:divBdr>
            <w:top w:val="none" w:sz="0" w:space="0" w:color="auto"/>
            <w:left w:val="none" w:sz="0" w:space="0" w:color="auto"/>
            <w:bottom w:val="none" w:sz="0" w:space="0" w:color="auto"/>
            <w:right w:val="none" w:sz="0" w:space="0" w:color="auto"/>
          </w:divBdr>
        </w:div>
        <w:div w:id="380246927">
          <w:marLeft w:val="0"/>
          <w:marRight w:val="0"/>
          <w:marTop w:val="0"/>
          <w:marBottom w:val="0"/>
          <w:divBdr>
            <w:top w:val="none" w:sz="0" w:space="0" w:color="auto"/>
            <w:left w:val="none" w:sz="0" w:space="0" w:color="auto"/>
            <w:bottom w:val="none" w:sz="0" w:space="0" w:color="auto"/>
            <w:right w:val="none" w:sz="0" w:space="0" w:color="auto"/>
          </w:divBdr>
          <w:divsChild>
            <w:div w:id="26033964">
              <w:marLeft w:val="0"/>
              <w:marRight w:val="0"/>
              <w:marTop w:val="0"/>
              <w:marBottom w:val="0"/>
              <w:divBdr>
                <w:top w:val="none" w:sz="0" w:space="0" w:color="auto"/>
                <w:left w:val="none" w:sz="0" w:space="0" w:color="auto"/>
                <w:bottom w:val="none" w:sz="0" w:space="0" w:color="auto"/>
                <w:right w:val="none" w:sz="0" w:space="0" w:color="auto"/>
              </w:divBdr>
              <w:divsChild>
                <w:div w:id="1125350591">
                  <w:marLeft w:val="0"/>
                  <w:marRight w:val="0"/>
                  <w:marTop w:val="0"/>
                  <w:marBottom w:val="0"/>
                  <w:divBdr>
                    <w:top w:val="none" w:sz="0" w:space="0" w:color="auto"/>
                    <w:left w:val="none" w:sz="0" w:space="0" w:color="auto"/>
                    <w:bottom w:val="none" w:sz="0" w:space="0" w:color="auto"/>
                    <w:right w:val="none" w:sz="0" w:space="0" w:color="auto"/>
                  </w:divBdr>
                </w:div>
                <w:div w:id="1178427842">
                  <w:marLeft w:val="0"/>
                  <w:marRight w:val="0"/>
                  <w:marTop w:val="0"/>
                  <w:marBottom w:val="0"/>
                  <w:divBdr>
                    <w:top w:val="none" w:sz="0" w:space="0" w:color="auto"/>
                    <w:left w:val="none" w:sz="0" w:space="0" w:color="auto"/>
                    <w:bottom w:val="none" w:sz="0" w:space="0" w:color="auto"/>
                    <w:right w:val="none" w:sz="0" w:space="0" w:color="auto"/>
                  </w:divBdr>
                  <w:divsChild>
                    <w:div w:id="245727099">
                      <w:marLeft w:val="0"/>
                      <w:marRight w:val="0"/>
                      <w:marTop w:val="0"/>
                      <w:marBottom w:val="0"/>
                      <w:divBdr>
                        <w:top w:val="none" w:sz="0" w:space="0" w:color="auto"/>
                        <w:left w:val="none" w:sz="0" w:space="0" w:color="auto"/>
                        <w:bottom w:val="none" w:sz="0" w:space="0" w:color="auto"/>
                        <w:right w:val="none" w:sz="0" w:space="0" w:color="auto"/>
                      </w:divBdr>
                      <w:divsChild>
                        <w:div w:id="11988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724670103">
      <w:bodyDiv w:val="1"/>
      <w:marLeft w:val="0"/>
      <w:marRight w:val="0"/>
      <w:marTop w:val="0"/>
      <w:marBottom w:val="0"/>
      <w:divBdr>
        <w:top w:val="none" w:sz="0" w:space="0" w:color="auto"/>
        <w:left w:val="none" w:sz="0" w:space="0" w:color="auto"/>
        <w:bottom w:val="none" w:sz="0" w:space="0" w:color="auto"/>
        <w:right w:val="none" w:sz="0" w:space="0" w:color="auto"/>
      </w:divBdr>
      <w:divsChild>
        <w:div w:id="1792241851">
          <w:marLeft w:val="0"/>
          <w:marRight w:val="0"/>
          <w:marTop w:val="0"/>
          <w:marBottom w:val="0"/>
          <w:divBdr>
            <w:top w:val="none" w:sz="0" w:space="0" w:color="auto"/>
            <w:left w:val="none" w:sz="0" w:space="0" w:color="auto"/>
            <w:bottom w:val="none" w:sz="0" w:space="0" w:color="auto"/>
            <w:right w:val="none" w:sz="0" w:space="0" w:color="auto"/>
          </w:divBdr>
        </w:div>
        <w:div w:id="1319846976">
          <w:marLeft w:val="0"/>
          <w:marRight w:val="0"/>
          <w:marTop w:val="0"/>
          <w:marBottom w:val="0"/>
          <w:divBdr>
            <w:top w:val="none" w:sz="0" w:space="0" w:color="auto"/>
            <w:left w:val="none" w:sz="0" w:space="0" w:color="auto"/>
            <w:bottom w:val="none" w:sz="0" w:space="0" w:color="auto"/>
            <w:right w:val="none" w:sz="0" w:space="0" w:color="auto"/>
          </w:divBdr>
          <w:divsChild>
            <w:div w:id="95251849">
              <w:marLeft w:val="0"/>
              <w:marRight w:val="0"/>
              <w:marTop w:val="0"/>
              <w:marBottom w:val="0"/>
              <w:divBdr>
                <w:top w:val="none" w:sz="0" w:space="0" w:color="auto"/>
                <w:left w:val="none" w:sz="0" w:space="0" w:color="auto"/>
                <w:bottom w:val="none" w:sz="0" w:space="0" w:color="auto"/>
                <w:right w:val="none" w:sz="0" w:space="0" w:color="auto"/>
              </w:divBdr>
              <w:divsChild>
                <w:div w:id="1448501789">
                  <w:marLeft w:val="0"/>
                  <w:marRight w:val="0"/>
                  <w:marTop w:val="0"/>
                  <w:marBottom w:val="0"/>
                  <w:divBdr>
                    <w:top w:val="none" w:sz="0" w:space="0" w:color="auto"/>
                    <w:left w:val="none" w:sz="0" w:space="0" w:color="auto"/>
                    <w:bottom w:val="none" w:sz="0" w:space="0" w:color="auto"/>
                    <w:right w:val="none" w:sz="0" w:space="0" w:color="auto"/>
                  </w:divBdr>
                </w:div>
                <w:div w:id="1274434222">
                  <w:marLeft w:val="0"/>
                  <w:marRight w:val="0"/>
                  <w:marTop w:val="0"/>
                  <w:marBottom w:val="0"/>
                  <w:divBdr>
                    <w:top w:val="none" w:sz="0" w:space="0" w:color="auto"/>
                    <w:left w:val="none" w:sz="0" w:space="0" w:color="auto"/>
                    <w:bottom w:val="none" w:sz="0" w:space="0" w:color="auto"/>
                    <w:right w:val="none" w:sz="0" w:space="0" w:color="auto"/>
                  </w:divBdr>
                  <w:divsChild>
                    <w:div w:id="1588537118">
                      <w:marLeft w:val="0"/>
                      <w:marRight w:val="0"/>
                      <w:marTop w:val="0"/>
                      <w:marBottom w:val="0"/>
                      <w:divBdr>
                        <w:top w:val="none" w:sz="0" w:space="0" w:color="auto"/>
                        <w:left w:val="none" w:sz="0" w:space="0" w:color="auto"/>
                        <w:bottom w:val="none" w:sz="0" w:space="0" w:color="auto"/>
                        <w:right w:val="none" w:sz="0" w:space="0" w:color="auto"/>
                      </w:divBdr>
                      <w:divsChild>
                        <w:div w:id="9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behotels.com/hotel/sydney-darling-harbour" TargetMode="External"/><Relationship Id="rId13" Type="http://schemas.openxmlformats.org/officeDocument/2006/relationships/hyperlink" Target="https://www.tfehotels.com/en/about/coming-soon/" TargetMode="External"/><Relationship Id="rId18" Type="http://schemas.openxmlformats.org/officeDocument/2006/relationships/hyperlink" Target="https://spaces.hightail.com/receive/LreJIyaDSx/amNsYXJrQHRmZWhvdGVscy5jb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ritomart.org/the-hotel-britomart-officially-an-eco-hotel/" TargetMode="External"/><Relationship Id="rId17" Type="http://schemas.openxmlformats.org/officeDocument/2006/relationships/hyperlink" Target="https://www.tfehotels.com/en/about/coming-so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fehotels.com/en/about/coming-so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ehotels.com/en/about/coming-so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fehotels.com/en/about/coming-soon/" TargetMode="External"/><Relationship Id="rId23" Type="http://schemas.openxmlformats.org/officeDocument/2006/relationships/footer" Target="footer2.xml"/><Relationship Id="rId10" Type="http://schemas.openxmlformats.org/officeDocument/2006/relationships/hyperlink" Target="https://www.tfehotels.com/en/hotels/vibe-hotels/melbourne/" TargetMode="External"/><Relationship Id="rId19" Type="http://schemas.openxmlformats.org/officeDocument/2006/relationships/hyperlink" Target="mailto:jclark@tfehotels.com" TargetMode="External"/><Relationship Id="rId4" Type="http://schemas.openxmlformats.org/officeDocument/2006/relationships/settings" Target="settings.xml"/><Relationship Id="rId9" Type="http://schemas.openxmlformats.org/officeDocument/2006/relationships/hyperlink" Target="https://www.adinahotels.com/en/apartments/brisbane" TargetMode="External"/><Relationship Id="rId14" Type="http://schemas.openxmlformats.org/officeDocument/2006/relationships/hyperlink" Target="https://www.tfehotels.com/en/about/coming-soo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A544-4CBF-4F07-85A8-6F4B0B77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19</cp:revision>
  <cp:lastPrinted>2019-02-18T22:28:00Z</cp:lastPrinted>
  <dcterms:created xsi:type="dcterms:W3CDTF">2019-10-30T11:55:00Z</dcterms:created>
  <dcterms:modified xsi:type="dcterms:W3CDTF">2020-03-11T04:48:00Z</dcterms:modified>
</cp:coreProperties>
</file>